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A" w:rsidRDefault="00E0719A" w:rsidP="00E0719A">
      <w:pPr>
        <w:spacing w:before="120" w:after="120" w:line="240" w:lineRule="auto"/>
        <w:rPr>
          <w:rFonts w:ascii="Calibri" w:hAnsi="Calibri" w:cs="Calibri"/>
        </w:rPr>
      </w:pPr>
    </w:p>
    <w:p w:rsidR="00E0719A" w:rsidRDefault="00E0719A" w:rsidP="00E0719A">
      <w:pPr>
        <w:spacing w:before="120" w:after="120" w:line="240" w:lineRule="auto"/>
        <w:rPr>
          <w:rFonts w:ascii="Calibri" w:hAnsi="Calibri" w:cs="Calibri"/>
        </w:rPr>
      </w:pPr>
    </w:p>
    <w:p w:rsidR="00EE2431" w:rsidRPr="00E0719A" w:rsidRDefault="00E0719A" w:rsidP="00E0719A">
      <w:pPr>
        <w:spacing w:before="120" w:after="120" w:line="240" w:lineRule="auto"/>
        <w:rPr>
          <w:rFonts w:ascii="Calibri" w:hAnsi="Calibri" w:cs="Calibri"/>
          <w:b/>
          <w:u w:val="single"/>
        </w:rPr>
      </w:pPr>
      <w:r w:rsidRPr="00E0719A">
        <w:rPr>
          <w:rFonts w:ascii="Calibri" w:hAnsi="Calibri" w:cs="Calibri"/>
          <w:b/>
          <w:u w:val="single"/>
        </w:rPr>
        <w:t xml:space="preserve"> RE</w:t>
      </w:r>
      <w:r w:rsidR="00EE2431" w:rsidRPr="006145FC">
        <w:rPr>
          <w:rFonts w:ascii="Calibri" w:hAnsi="Calibri" w:cs="Calibri"/>
          <w:b/>
          <w:u w:val="single"/>
        </w:rPr>
        <w:t>QUISITOS PARA LA GESTIÓN DEL RIESGO</w:t>
      </w:r>
    </w:p>
    <w:p w:rsidR="00EE2431" w:rsidRDefault="00EE2431" w:rsidP="00EE2431">
      <w:pPr>
        <w:spacing w:before="120" w:after="120" w:line="240" w:lineRule="auto"/>
        <w:jc w:val="both"/>
        <w:rPr>
          <w:rFonts w:ascii="Calibri" w:hAnsi="Calibri" w:cs="Calibri"/>
        </w:rPr>
      </w:pPr>
      <w:r w:rsidRPr="006145FC">
        <w:rPr>
          <w:rFonts w:ascii="Calibri" w:hAnsi="Calibri" w:cs="Calibri"/>
        </w:rPr>
        <w:t>Por favor, marque con una X la opción elegida, donde NA indica que uno de los apartados No Aplic</w:t>
      </w:r>
      <w:bookmarkStart w:id="0" w:name="_GoBack"/>
      <w:bookmarkEnd w:id="0"/>
      <w:r w:rsidRPr="006145FC">
        <w:rPr>
          <w:rFonts w:ascii="Calibri" w:hAnsi="Calibri" w:cs="Calibri"/>
        </w:rPr>
        <w:t>a:</w:t>
      </w:r>
    </w:p>
    <w:p w:rsidR="00EB2936" w:rsidRPr="006145FC" w:rsidRDefault="00EB2936" w:rsidP="00EE2431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EE2431" w:rsidRPr="006145FC" w:rsidTr="00EE2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3.1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Aspectos de la estrategia frente al riesgo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EE2431" w:rsidRPr="006145FC" w:rsidTr="00EE2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3.1.1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¿Ha implementado </w:t>
            </w:r>
            <w:r w:rsidRPr="006145FC">
              <w:rPr>
                <w:rFonts w:ascii="Calibri" w:hAnsi="Calibri" w:cs="Calibri"/>
                <w:b/>
                <w:bCs/>
              </w:rPr>
              <w:t>medidas para gestión del riesgo</w:t>
            </w:r>
            <w:r w:rsidRPr="006145FC">
              <w:rPr>
                <w:rFonts w:ascii="Calibri" w:hAnsi="Calibri" w:cs="Calibri"/>
              </w:rPr>
              <w:t xml:space="preserve"> del COVID-19 de forma sistemática?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E2431" w:rsidRPr="006145FC" w:rsidTr="00EE24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6145FC">
              <w:rPr>
                <w:rFonts w:ascii="Calibri" w:hAnsi="Calibri" w:cs="Calibri"/>
                <w:b w:val="0"/>
                <w:bCs w:val="0"/>
              </w:rPr>
              <w:t>3.1.2</w:t>
            </w:r>
          </w:p>
        </w:tc>
        <w:tc>
          <w:tcPr>
            <w:tcW w:w="7065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eastAsiaTheme="majorEastAsia" w:hAnsi="Calibri" w:cs="Calibri"/>
                <w:bCs/>
              </w:rPr>
              <w:t xml:space="preserve">¿Ha incluido la </w:t>
            </w:r>
            <w:r w:rsidRPr="006145FC">
              <w:rPr>
                <w:rFonts w:ascii="Calibri" w:eastAsiaTheme="majorEastAsia" w:hAnsi="Calibri" w:cs="Calibri"/>
                <w:b/>
              </w:rPr>
              <w:t>gestión del riesgo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frente al COVID-19 </w:t>
            </w:r>
            <w:r w:rsidRPr="006145FC">
              <w:rPr>
                <w:rFonts w:ascii="Calibri" w:eastAsiaTheme="majorEastAsia" w:hAnsi="Calibri" w:cs="Calibri"/>
                <w:b/>
              </w:rPr>
              <w:t>en todos los procesos</w:t>
            </w:r>
            <w:r w:rsidRPr="006145FC">
              <w:rPr>
                <w:rFonts w:ascii="Calibri" w:eastAsiaTheme="majorEastAsia" w:hAnsi="Calibri" w:cs="Calibri"/>
                <w:bCs/>
              </w:rPr>
              <w:t xml:space="preserve"> de su negocio y éstos están coordinados entre sí?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EE2431" w:rsidRPr="006145FC" w:rsidRDefault="00EE2431" w:rsidP="00EE2431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570" w:type="dxa"/>
        <w:tblLook w:val="04A0" w:firstRow="1" w:lastRow="0" w:firstColumn="1" w:lastColumn="0" w:noHBand="0" w:noVBand="1"/>
      </w:tblPr>
      <w:tblGrid>
        <w:gridCol w:w="817"/>
        <w:gridCol w:w="7065"/>
        <w:gridCol w:w="558"/>
        <w:gridCol w:w="563"/>
        <w:gridCol w:w="567"/>
      </w:tblGrid>
      <w:tr w:rsidR="00EE2431" w:rsidRPr="006145FC" w:rsidTr="00C25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6145FC" w:rsidRDefault="00EE2431" w:rsidP="00EE2431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7065" w:type="dxa"/>
          </w:tcPr>
          <w:p w:rsidR="00EE2431" w:rsidRPr="006145FC" w:rsidRDefault="001635C3" w:rsidP="00EE2431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635C3">
              <w:rPr>
                <w:rFonts w:ascii="Calibri" w:hAnsi="Calibri" w:cs="Calibri"/>
                <w:sz w:val="24"/>
                <w:szCs w:val="24"/>
              </w:rPr>
              <w:t>Comité de seguridad y salud/gestión</w:t>
            </w:r>
          </w:p>
        </w:tc>
        <w:tc>
          <w:tcPr>
            <w:tcW w:w="558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3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EE2431" w:rsidRPr="006145FC" w:rsidRDefault="00EE2431" w:rsidP="00EE243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EE2431" w:rsidRPr="00752A83" w:rsidTr="00C2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752A83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3.2.1</w:t>
            </w:r>
          </w:p>
        </w:tc>
        <w:tc>
          <w:tcPr>
            <w:tcW w:w="7065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752A83">
              <w:rPr>
                <w:rFonts w:ascii="Calibri" w:hAnsi="Calibri" w:cs="Calibri"/>
                <w:bCs/>
              </w:rPr>
              <w:t xml:space="preserve">¿Ha constituido un </w:t>
            </w:r>
            <w:r w:rsidR="001635C3" w:rsidRPr="00752A83">
              <w:rPr>
                <w:rFonts w:ascii="Calibri" w:hAnsi="Calibri" w:cs="Calibri"/>
                <w:b/>
              </w:rPr>
              <w:t>Comité de seguridad y salud</w:t>
            </w:r>
            <w:r w:rsidR="001635C3" w:rsidRPr="00752A83">
              <w:rPr>
                <w:rFonts w:ascii="Calibri" w:hAnsi="Calibri" w:cs="Calibri"/>
                <w:bCs/>
              </w:rPr>
              <w:t xml:space="preserve"> </w:t>
            </w:r>
            <w:r w:rsidRPr="00752A83">
              <w:rPr>
                <w:rFonts w:ascii="Calibri" w:hAnsi="Calibri" w:cs="Calibri"/>
                <w:bCs/>
              </w:rPr>
              <w:t>para asumir la definición de estrategias y la toma de decisiones para la minimización de riesgos higiénico - sanitarios por COVID-19?</w:t>
            </w:r>
          </w:p>
          <w:p w:rsidR="00EE2431" w:rsidRPr="00752A83" w:rsidRDefault="00EE2431" w:rsidP="001635C3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752A83">
              <w:rPr>
                <w:rFonts w:ascii="Calibri" w:hAnsi="Calibri" w:cs="Calibri"/>
                <w:bCs/>
              </w:rPr>
              <w:t xml:space="preserve">Este </w:t>
            </w:r>
            <w:r w:rsidR="001635C3" w:rsidRPr="00752A83">
              <w:rPr>
                <w:rFonts w:ascii="Calibri" w:hAnsi="Calibri" w:cs="Calibri"/>
                <w:bCs/>
              </w:rPr>
              <w:t>comité</w:t>
            </w:r>
            <w:r w:rsidRPr="00752A83">
              <w:rPr>
                <w:rFonts w:ascii="Calibri" w:hAnsi="Calibri" w:cs="Calibri"/>
                <w:bCs/>
              </w:rPr>
              <w:t xml:space="preserve"> debe establecer objetivos, establecer mecanismos para recopilar información para la toma de decisiones, establecer la forma en la que se va a coordinar, identificar los riesgos en función de la naturaleza del </w:t>
            </w:r>
            <w:r w:rsidR="001635C3" w:rsidRPr="00752A83">
              <w:rPr>
                <w:rFonts w:ascii="Calibri" w:hAnsi="Calibri" w:cs="Calibri"/>
                <w:bCs/>
              </w:rPr>
              <w:t>albergue</w:t>
            </w:r>
            <w:r w:rsidR="0098183E" w:rsidRPr="00752A83">
              <w:rPr>
                <w:rFonts w:ascii="Calibri" w:hAnsi="Calibri" w:cs="Calibri"/>
                <w:bCs/>
              </w:rPr>
              <w:t xml:space="preserve"> (afluencia de clientes, tipología de clientes, servicios que presta, etc.)</w:t>
            </w:r>
            <w:r w:rsidRPr="00752A83">
              <w:rPr>
                <w:rFonts w:ascii="Calibri" w:hAnsi="Calibri" w:cs="Calibri"/>
                <w:bCs/>
              </w:rPr>
              <w:t xml:space="preserve">, realizar una evaluación de riesgos y extraer conclusiones, diseñar el plan de contingencia </w:t>
            </w:r>
            <w:r w:rsidR="004267DB" w:rsidRPr="00752A83">
              <w:rPr>
                <w:rFonts w:ascii="Calibri" w:hAnsi="Calibri" w:cs="Calibri"/>
                <w:bCs/>
              </w:rPr>
              <w:t>con las medidas de protección</w:t>
            </w:r>
            <w:r w:rsidRPr="00752A83">
              <w:rPr>
                <w:rFonts w:ascii="Calibri" w:hAnsi="Calibri" w:cs="Calibri"/>
                <w:bCs/>
              </w:rPr>
              <w:t>, planificar la implementación del plan de contingencia, implementar y supervisar el cumplimiento del plan de contingencia…</w:t>
            </w:r>
          </w:p>
        </w:tc>
        <w:tc>
          <w:tcPr>
            <w:tcW w:w="558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E2431" w:rsidRPr="00752A83" w:rsidTr="00C25E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752A83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3.2.2</w:t>
            </w:r>
          </w:p>
        </w:tc>
        <w:tc>
          <w:tcPr>
            <w:tcW w:w="7065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752A83">
              <w:rPr>
                <w:rFonts w:ascii="Calibri" w:hAnsi="Calibri" w:cs="Calibri"/>
                <w:bCs/>
              </w:rPr>
              <w:t xml:space="preserve">¿Tiene definidas las </w:t>
            </w:r>
            <w:r w:rsidRPr="00752A83">
              <w:rPr>
                <w:rFonts w:ascii="Calibri" w:hAnsi="Calibri" w:cs="Calibri"/>
                <w:b/>
              </w:rPr>
              <w:t>estrategias</w:t>
            </w:r>
            <w:r w:rsidRPr="00752A83">
              <w:rPr>
                <w:rFonts w:ascii="Calibri" w:hAnsi="Calibri" w:cs="Calibri"/>
                <w:bCs/>
              </w:rPr>
              <w:t xml:space="preserve"> para combatir el riesgo por COVID-19?</w:t>
            </w:r>
          </w:p>
          <w:p w:rsidR="00EE2431" w:rsidRPr="00752A83" w:rsidRDefault="00EE2431" w:rsidP="001635C3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752A83">
              <w:rPr>
                <w:rFonts w:ascii="Calibri" w:hAnsi="Calibri" w:cs="Calibri"/>
                <w:bCs/>
              </w:rPr>
              <w:t xml:space="preserve">Las estrategias deben ser definidas por el </w:t>
            </w:r>
            <w:r w:rsidR="001635C3" w:rsidRPr="00752A83">
              <w:rPr>
                <w:rFonts w:ascii="Calibri" w:hAnsi="Calibri" w:cs="Calibri"/>
                <w:bCs/>
              </w:rPr>
              <w:t xml:space="preserve">comité </w:t>
            </w:r>
            <w:r w:rsidRPr="00752A83">
              <w:rPr>
                <w:rFonts w:ascii="Calibri" w:hAnsi="Calibri" w:cs="Calibri"/>
                <w:bCs/>
              </w:rPr>
              <w:t xml:space="preserve">(incluye la representación legal de los trabajadores, si la hubiere, o se designa un responsable para la gestión del riesgo), así como la toma de decisiones para minimizar los riesgos higiénico-sanitario por COVID-19. </w:t>
            </w:r>
          </w:p>
        </w:tc>
        <w:tc>
          <w:tcPr>
            <w:tcW w:w="558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E2431" w:rsidRPr="00752A83" w:rsidTr="00C2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E2431" w:rsidRPr="00752A83" w:rsidRDefault="00EE2431" w:rsidP="00EE2431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3.2.3</w:t>
            </w:r>
          </w:p>
        </w:tc>
        <w:tc>
          <w:tcPr>
            <w:tcW w:w="7065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 xml:space="preserve">¿Han diseñado e implantado un </w:t>
            </w:r>
            <w:r w:rsidRPr="00752A83">
              <w:rPr>
                <w:rFonts w:ascii="Calibri" w:hAnsi="Calibri" w:cs="Calibri"/>
                <w:b/>
              </w:rPr>
              <w:t>Plan de Contingencia</w:t>
            </w:r>
            <w:r w:rsidRPr="00752A83">
              <w:rPr>
                <w:rFonts w:ascii="Calibri" w:hAnsi="Calibri" w:cs="Calibri"/>
              </w:rPr>
              <w:t xml:space="preserve"> frente a estas situaciones?</w:t>
            </w:r>
          </w:p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>Este Plan de Contingencia debe incluir:</w:t>
            </w:r>
          </w:p>
          <w:p w:rsidR="00EE2431" w:rsidRPr="00752A83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>Posibilidad de modificar los procesos dirigidos a la toma de decisiones, si fuera necesario.</w:t>
            </w:r>
          </w:p>
          <w:p w:rsidR="00EE2431" w:rsidRPr="00752A83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>Asignación de autoridades y responsabilidades en el marco de la gestión del riesgo.</w:t>
            </w:r>
          </w:p>
          <w:p w:rsidR="00EE2431" w:rsidRPr="00752A83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>La asignación de recursos humanos y materiales, incluida la determinación del uso de Equipos de Protección Individual (EPI)</w:t>
            </w:r>
            <w:r w:rsidRPr="00752A83">
              <w:rPr>
                <w:rStyle w:val="Refdenotaalpie"/>
                <w:rFonts w:ascii="Calibri" w:hAnsi="Calibri" w:cs="Calibri"/>
              </w:rPr>
              <w:footnoteReference w:id="1"/>
            </w:r>
          </w:p>
          <w:p w:rsidR="00EE2431" w:rsidRPr="00752A83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>Protocolo de actuación en el caso de que un empleado o cliente muestre sintomatología compatible con la COVID-19</w:t>
            </w:r>
          </w:p>
          <w:p w:rsidR="00EE2431" w:rsidRPr="00752A83" w:rsidRDefault="00EE2431" w:rsidP="00EE2431">
            <w:pPr>
              <w:pStyle w:val="Prrafodelista"/>
              <w:numPr>
                <w:ilvl w:val="0"/>
                <w:numId w:val="30"/>
              </w:num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>Supervisión del cumplimiento de las recomendaciones y pautas dictadas por las autoridades sanitarias en relación a medidas especiales frente a la COVID-19</w:t>
            </w:r>
          </w:p>
        </w:tc>
        <w:tc>
          <w:tcPr>
            <w:tcW w:w="558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3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E2431" w:rsidRPr="00752A83" w:rsidRDefault="00EE2431" w:rsidP="00EE2431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C25EBD" w:rsidRDefault="00C25EBD">
      <w:pPr>
        <w:rPr>
          <w:b/>
          <w:bCs/>
        </w:rPr>
      </w:pPr>
      <w:r>
        <w:rPr>
          <w:b/>
          <w:bCs/>
        </w:rPr>
        <w:br w:type="page"/>
      </w:r>
    </w:p>
    <w:p w:rsidR="00C25EBD" w:rsidRDefault="00C25EBD"/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817"/>
        <w:gridCol w:w="7088"/>
        <w:gridCol w:w="567"/>
        <w:gridCol w:w="567"/>
        <w:gridCol w:w="567"/>
      </w:tblGrid>
      <w:tr w:rsidR="0098183E" w:rsidRPr="006145FC" w:rsidTr="0098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8183E" w:rsidRPr="006145FC" w:rsidRDefault="0098183E" w:rsidP="0093766B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6145FC">
              <w:rPr>
                <w:rFonts w:ascii="Calibri" w:hAnsi="Calibri" w:cs="Calibri"/>
                <w:bCs w:val="0"/>
                <w:sz w:val="24"/>
                <w:szCs w:val="24"/>
              </w:rPr>
              <w:t>3.3</w:t>
            </w:r>
          </w:p>
        </w:tc>
        <w:tc>
          <w:tcPr>
            <w:tcW w:w="7088" w:type="dxa"/>
          </w:tcPr>
          <w:p w:rsidR="0098183E" w:rsidRPr="000F1383" w:rsidRDefault="0098183E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  <w:sz w:val="24"/>
                <w:szCs w:val="24"/>
              </w:rPr>
            </w:pPr>
            <w:r w:rsidRPr="000F1383">
              <w:rPr>
                <w:rFonts w:ascii="Calibri" w:hAnsi="Calibri" w:cs="Calibri"/>
                <w:bCs w:val="0"/>
                <w:sz w:val="24"/>
                <w:szCs w:val="24"/>
              </w:rPr>
              <w:t xml:space="preserve">Recursos </w:t>
            </w:r>
            <w:r w:rsidR="00EE2A87" w:rsidRPr="000F1383">
              <w:rPr>
                <w:rFonts w:ascii="Calibri" w:hAnsi="Calibri" w:cs="Calibri"/>
                <w:bCs w:val="0"/>
                <w:sz w:val="24"/>
                <w:szCs w:val="24"/>
              </w:rPr>
              <w:t>m</w:t>
            </w:r>
            <w:r w:rsidRPr="000F1383">
              <w:rPr>
                <w:rFonts w:ascii="Calibri" w:hAnsi="Calibri" w:cs="Calibri"/>
                <w:bCs w:val="0"/>
                <w:sz w:val="24"/>
                <w:szCs w:val="24"/>
              </w:rPr>
              <w:t xml:space="preserve">ateriales </w:t>
            </w:r>
            <w:r w:rsidR="00EE2A87" w:rsidRPr="000F1383">
              <w:rPr>
                <w:rFonts w:ascii="Calibri" w:hAnsi="Calibri" w:cs="Calibri"/>
                <w:bCs w:val="0"/>
                <w:sz w:val="24"/>
                <w:szCs w:val="24"/>
              </w:rPr>
              <w:t>n</w:t>
            </w:r>
            <w:r w:rsidRPr="000F1383">
              <w:rPr>
                <w:rFonts w:ascii="Calibri" w:hAnsi="Calibri" w:cs="Calibri"/>
                <w:bCs w:val="0"/>
                <w:sz w:val="24"/>
                <w:szCs w:val="24"/>
              </w:rPr>
              <w:t>ecesarios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98183E" w:rsidRPr="006145FC" w:rsidTr="0098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8183E" w:rsidRPr="006145FC" w:rsidRDefault="0098183E" w:rsidP="0093766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3.3.1</w:t>
            </w:r>
          </w:p>
        </w:tc>
        <w:tc>
          <w:tcPr>
            <w:tcW w:w="7088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145FC">
              <w:rPr>
                <w:rFonts w:ascii="Calibri" w:hAnsi="Calibri" w:cs="Calibri"/>
              </w:rPr>
              <w:t xml:space="preserve">¿Cuenta con los </w:t>
            </w:r>
            <w:r w:rsidRPr="006145FC">
              <w:rPr>
                <w:rFonts w:ascii="Calibri" w:hAnsi="Calibri" w:cs="Calibri"/>
                <w:b/>
                <w:bCs/>
              </w:rPr>
              <w:t>recursos necesarios</w:t>
            </w:r>
            <w:r w:rsidRPr="006145FC">
              <w:rPr>
                <w:rFonts w:ascii="Calibri" w:hAnsi="Calibri" w:cs="Calibri"/>
              </w:rPr>
              <w:t xml:space="preserve"> de acuerdo a lo indicado en su evaluación de riesgos y plan de contingencia?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8183E" w:rsidRPr="006145FC" w:rsidTr="009818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98183E" w:rsidRPr="006145FC" w:rsidRDefault="0098183E" w:rsidP="0093766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6145FC">
              <w:rPr>
                <w:rFonts w:ascii="Calibri" w:hAnsi="Calibri" w:cs="Calibri"/>
                <w:b w:val="0"/>
              </w:rPr>
              <w:t>3.3.2</w:t>
            </w:r>
          </w:p>
        </w:tc>
        <w:tc>
          <w:tcPr>
            <w:tcW w:w="7088" w:type="dxa"/>
          </w:tcPr>
          <w:p w:rsidR="0098183E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 xml:space="preserve">¿Dispone de </w:t>
            </w:r>
            <w:r w:rsidRPr="006145FC">
              <w:rPr>
                <w:rFonts w:ascii="Calibri" w:hAnsi="Calibri" w:cs="Calibri"/>
                <w:b/>
                <w:bCs/>
              </w:rPr>
              <w:t>diferentes alternativas</w:t>
            </w:r>
            <w:r w:rsidRPr="006145FC">
              <w:rPr>
                <w:rFonts w:ascii="Calibri" w:hAnsi="Calibri" w:cs="Calibri"/>
              </w:rPr>
              <w:t xml:space="preserve"> </w:t>
            </w:r>
            <w:r w:rsidRPr="006145FC">
              <w:rPr>
                <w:rFonts w:ascii="Calibri" w:hAnsi="Calibri" w:cs="Calibri"/>
                <w:b/>
                <w:bCs/>
              </w:rPr>
              <w:t>para el aprovisionamiento del material</w:t>
            </w:r>
            <w:r w:rsidRPr="006145FC">
              <w:rPr>
                <w:rFonts w:ascii="Calibri" w:hAnsi="Calibri" w:cs="Calibri"/>
              </w:rPr>
              <w:t xml:space="preserve"> recogido en la evaluación de riesgos y en el plan de contingencia frente al COVID-19, tanto de materiales como de proveedores, para hacer frente a las posibles restricciones (material, servicio, etc.)?</w:t>
            </w:r>
          </w:p>
          <w:p w:rsidR="00E70E08" w:rsidRPr="006145FC" w:rsidRDefault="00E70E08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t xml:space="preserve">En caso de que en algún momento se detecte falta de recursos materiales, el comité de gestión deberá </w:t>
            </w:r>
            <w:r w:rsidRPr="00E70E08">
              <w:rPr>
                <w:b/>
              </w:rPr>
              <w:t>analizarlo y registrarlo</w:t>
            </w:r>
            <w:r>
              <w:t xml:space="preserve"> para la salvaguarda de la organización turística y de sus empleados ante las autoridades competentes, pudiendo analizar y proponer recursos y medidas alternativas.</w:t>
            </w: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8183E" w:rsidRPr="006145FC" w:rsidRDefault="0098183E" w:rsidP="0093766B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2C01C2" w:rsidRPr="006145FC" w:rsidRDefault="002C01C2" w:rsidP="002C01C2">
      <w:pPr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41"/>
        <w:gridCol w:w="561"/>
        <w:gridCol w:w="565"/>
        <w:gridCol w:w="565"/>
      </w:tblGrid>
      <w:tr w:rsidR="002C01C2" w:rsidRPr="006145FC" w:rsidTr="002C0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6145FC" w:rsidRDefault="002C01C2" w:rsidP="0093766B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3.4</w:t>
            </w:r>
          </w:p>
        </w:tc>
        <w:tc>
          <w:tcPr>
            <w:tcW w:w="7141" w:type="dxa"/>
          </w:tcPr>
          <w:p w:rsidR="002C01C2" w:rsidRPr="006145FC" w:rsidRDefault="002C01C2" w:rsidP="001635C3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generales para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los </w:t>
            </w:r>
            <w:r w:rsidR="001635C3">
              <w:rPr>
                <w:rFonts w:ascii="Calibri" w:hAnsi="Calibri" w:cs="Calibri"/>
                <w:sz w:val="24"/>
                <w:szCs w:val="24"/>
              </w:rPr>
              <w:t>albergues</w:t>
            </w:r>
          </w:p>
        </w:tc>
        <w:tc>
          <w:tcPr>
            <w:tcW w:w="561" w:type="dxa"/>
          </w:tcPr>
          <w:p w:rsidR="002C01C2" w:rsidRPr="006145FC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5" w:type="dxa"/>
          </w:tcPr>
          <w:p w:rsidR="002C01C2" w:rsidRPr="006145FC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5" w:type="dxa"/>
          </w:tcPr>
          <w:p w:rsidR="002C01C2" w:rsidRPr="006145FC" w:rsidRDefault="002C01C2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2C01C2" w:rsidRPr="00752A83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752A83" w:rsidRDefault="002C01C2" w:rsidP="0093766B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3.4.1</w:t>
            </w:r>
          </w:p>
        </w:tc>
        <w:tc>
          <w:tcPr>
            <w:tcW w:w="7141" w:type="dxa"/>
          </w:tcPr>
          <w:p w:rsidR="002C01C2" w:rsidRPr="00752A83" w:rsidRDefault="002C01C2" w:rsidP="0066153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 xml:space="preserve">¿Se garantiza la </w:t>
            </w:r>
            <w:r w:rsidRPr="00752A83">
              <w:rPr>
                <w:rFonts w:ascii="Calibri" w:hAnsi="Calibri" w:cs="Calibri"/>
                <w:b/>
                <w:bCs/>
              </w:rPr>
              <w:t>distancia de seguridad</w:t>
            </w:r>
            <w:r w:rsidRPr="00752A83">
              <w:rPr>
                <w:rFonts w:ascii="Calibri" w:hAnsi="Calibri" w:cs="Calibri"/>
              </w:rPr>
              <w:t>, teniendo en cuenta la disposición de los puestos de trabajo, organización de la circulación de personas y la distribución de espacios (</w:t>
            </w:r>
            <w:r w:rsidR="00EC6D27" w:rsidRPr="00752A83">
              <w:rPr>
                <w:rFonts w:ascii="Calibri" w:hAnsi="Calibri" w:cs="Calibri"/>
              </w:rPr>
              <w:t>estanterías</w:t>
            </w:r>
            <w:r w:rsidRPr="00752A83">
              <w:rPr>
                <w:rFonts w:ascii="Calibri" w:hAnsi="Calibri" w:cs="Calibri"/>
              </w:rPr>
              <w:t>, mobiliario, pasillos, etc.)</w:t>
            </w:r>
            <w:r w:rsidR="00437457" w:rsidRPr="00752A83">
              <w:rPr>
                <w:rFonts w:ascii="Calibri" w:hAnsi="Calibri" w:cs="Calibri"/>
              </w:rPr>
              <w:t xml:space="preserve"> o se toman medidas para evitar el riesgo de contagio por contacto</w:t>
            </w:r>
            <w:r w:rsidRPr="00752A83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2C01C2" w:rsidRPr="00752A83" w:rsidRDefault="002C01C2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752A83" w:rsidRDefault="002C01C2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752A83" w:rsidRDefault="002C01C2" w:rsidP="0093766B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C01C2" w:rsidRPr="00752A83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752A83" w:rsidRDefault="00AA6CDF" w:rsidP="002C01C2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3.4.2</w:t>
            </w:r>
          </w:p>
        </w:tc>
        <w:tc>
          <w:tcPr>
            <w:tcW w:w="7141" w:type="dxa"/>
            <w:vAlign w:val="center"/>
          </w:tcPr>
          <w:p w:rsidR="002C01C2" w:rsidRPr="00752A83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>Si</w:t>
            </w:r>
            <w:r w:rsidR="002C01C2" w:rsidRPr="00752A83">
              <w:rPr>
                <w:rFonts w:ascii="Calibri" w:hAnsi="Calibri" w:cs="Calibri"/>
              </w:rPr>
              <w:t xml:space="preserve"> exist</w:t>
            </w:r>
            <w:r w:rsidRPr="00752A83">
              <w:rPr>
                <w:rFonts w:ascii="Calibri" w:hAnsi="Calibri" w:cs="Calibri"/>
              </w:rPr>
              <w:t>en</w:t>
            </w:r>
            <w:r w:rsidR="002C01C2" w:rsidRPr="00752A83">
              <w:rPr>
                <w:rFonts w:ascii="Calibri" w:hAnsi="Calibri" w:cs="Calibri"/>
              </w:rPr>
              <w:t xml:space="preserve"> </w:t>
            </w:r>
            <w:r w:rsidR="002C01C2" w:rsidRPr="00752A83">
              <w:rPr>
                <w:rFonts w:ascii="Calibri" w:hAnsi="Calibri" w:cs="Calibri"/>
                <w:b/>
                <w:bCs/>
              </w:rPr>
              <w:t>turnos de trabajo</w:t>
            </w:r>
            <w:r w:rsidR="002C01C2" w:rsidRPr="00752A83">
              <w:rPr>
                <w:rFonts w:ascii="Calibri" w:hAnsi="Calibri" w:cs="Calibri"/>
              </w:rPr>
              <w:t>, ¿se planifican para que coincidan siempre los mismos trabajadores en cada turno</w:t>
            </w:r>
            <w:r w:rsidRPr="00752A83">
              <w:rPr>
                <w:rFonts w:ascii="Calibri" w:hAnsi="Calibri" w:cs="Calibri"/>
              </w:rPr>
              <w:t>, si es posible</w:t>
            </w:r>
            <w:r w:rsidR="002C01C2" w:rsidRPr="00752A83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2C01C2" w:rsidRPr="00752A83" w:rsidRDefault="002C01C2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752A83" w:rsidRDefault="002C01C2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752A83" w:rsidRDefault="002C01C2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7457" w:rsidRPr="00752A83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7457" w:rsidRPr="00752A83" w:rsidRDefault="00AA6CDF" w:rsidP="002C01C2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3.4.3</w:t>
            </w:r>
          </w:p>
        </w:tc>
        <w:tc>
          <w:tcPr>
            <w:tcW w:w="7141" w:type="dxa"/>
            <w:vAlign w:val="center"/>
          </w:tcPr>
          <w:p w:rsidR="00437457" w:rsidRPr="00752A83" w:rsidRDefault="00437457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 xml:space="preserve">¿Ha habilitado un espacio para el </w:t>
            </w:r>
            <w:r w:rsidRPr="00752A83">
              <w:rPr>
                <w:rFonts w:ascii="Calibri" w:hAnsi="Calibri" w:cs="Calibri"/>
                <w:b/>
                <w:bCs/>
              </w:rPr>
              <w:t>cambio de ropa</w:t>
            </w:r>
            <w:r w:rsidRPr="00752A83">
              <w:rPr>
                <w:rFonts w:ascii="Calibri" w:hAnsi="Calibri" w:cs="Calibri"/>
              </w:rPr>
              <w:t xml:space="preserve"> donde se garantiza la distancia interpersonal o se establece un aforo máximo de los vestuarios, si es necesario dicho cambio de ropa?</w:t>
            </w:r>
          </w:p>
        </w:tc>
        <w:tc>
          <w:tcPr>
            <w:tcW w:w="561" w:type="dxa"/>
          </w:tcPr>
          <w:p w:rsidR="00437457" w:rsidRPr="00752A83" w:rsidRDefault="00437457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7457" w:rsidRPr="00752A83" w:rsidRDefault="00437457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7457" w:rsidRPr="00752A83" w:rsidRDefault="00437457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37457" w:rsidRPr="00752A83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437457" w:rsidRPr="00752A83" w:rsidRDefault="00AA6CDF" w:rsidP="002C01C2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3.4.4</w:t>
            </w:r>
          </w:p>
        </w:tc>
        <w:tc>
          <w:tcPr>
            <w:tcW w:w="7141" w:type="dxa"/>
            <w:vAlign w:val="center"/>
          </w:tcPr>
          <w:p w:rsidR="00437457" w:rsidRPr="00752A83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 xml:space="preserve">¿Se mantiene el distanciamiento social en </w:t>
            </w:r>
            <w:r w:rsidRPr="00752A83">
              <w:rPr>
                <w:rFonts w:ascii="Calibri" w:hAnsi="Calibri" w:cs="Calibri"/>
                <w:b/>
                <w:bCs/>
              </w:rPr>
              <w:t>reuniones internas</w:t>
            </w:r>
            <w:r w:rsidRPr="00752A83">
              <w:rPr>
                <w:rFonts w:ascii="Calibri" w:hAnsi="Calibri" w:cs="Calibri"/>
              </w:rPr>
              <w:t>?</w:t>
            </w:r>
          </w:p>
        </w:tc>
        <w:tc>
          <w:tcPr>
            <w:tcW w:w="561" w:type="dxa"/>
          </w:tcPr>
          <w:p w:rsidR="00437457" w:rsidRPr="00752A83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7457" w:rsidRPr="00752A83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437457" w:rsidRPr="00752A83" w:rsidRDefault="00437457" w:rsidP="002C01C2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C01C2" w:rsidRPr="00752A83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C01C2" w:rsidRPr="00752A83" w:rsidRDefault="002C01C2" w:rsidP="002C01C2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3.4.</w:t>
            </w:r>
            <w:r w:rsidR="00AA6CDF" w:rsidRPr="00752A83">
              <w:rPr>
                <w:rFonts w:ascii="Calibri" w:hAnsi="Calibri" w:cs="Calibri"/>
                <w:b w:val="0"/>
              </w:rPr>
              <w:t>5</w:t>
            </w:r>
          </w:p>
        </w:tc>
        <w:tc>
          <w:tcPr>
            <w:tcW w:w="7141" w:type="dxa"/>
          </w:tcPr>
          <w:p w:rsidR="002C01C2" w:rsidRPr="00752A83" w:rsidRDefault="002C01C2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 xml:space="preserve">¿Ha evaluado le presencia en el entorno laboral de </w:t>
            </w:r>
            <w:r w:rsidRPr="00752A83">
              <w:rPr>
                <w:rFonts w:ascii="Calibri" w:hAnsi="Calibri" w:cs="Calibri"/>
                <w:b/>
                <w:bCs/>
              </w:rPr>
              <w:t>grupos vulnerables</w:t>
            </w:r>
            <w:r w:rsidRPr="00752A83">
              <w:rPr>
                <w:rFonts w:ascii="Calibri" w:hAnsi="Calibri" w:cs="Calibri"/>
              </w:rPr>
              <w:t xml:space="preserve"> frente al COVID-19 y ha determinado sus medidas específicas de seguridad?</w:t>
            </w:r>
          </w:p>
        </w:tc>
        <w:tc>
          <w:tcPr>
            <w:tcW w:w="561" w:type="dxa"/>
          </w:tcPr>
          <w:p w:rsidR="002C01C2" w:rsidRPr="00752A83" w:rsidRDefault="002C01C2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752A83" w:rsidRDefault="002C01C2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C01C2" w:rsidRPr="00752A83" w:rsidRDefault="002C01C2" w:rsidP="002C01C2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752A83" w:rsidRDefault="00AA6CDF" w:rsidP="00AA6CDF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3.4.6</w:t>
            </w:r>
          </w:p>
        </w:tc>
        <w:tc>
          <w:tcPr>
            <w:tcW w:w="714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 xml:space="preserve">¿Dispone de un </w:t>
            </w:r>
            <w:r w:rsidRPr="00752A83">
              <w:rPr>
                <w:rFonts w:ascii="Calibri" w:hAnsi="Calibri" w:cs="Calibri"/>
                <w:b/>
                <w:bCs/>
              </w:rPr>
              <w:t>termómetro</w:t>
            </w:r>
            <w:r w:rsidRPr="00752A83">
              <w:rPr>
                <w:rFonts w:ascii="Calibri" w:hAnsi="Calibri" w:cs="Calibri"/>
              </w:rPr>
              <w:t xml:space="preserve"> </w:t>
            </w:r>
            <w:r w:rsidR="00DE030D" w:rsidRPr="00752A83">
              <w:rPr>
                <w:rFonts w:ascii="Calibri" w:hAnsi="Calibri" w:cs="Calibri"/>
              </w:rPr>
              <w:t xml:space="preserve">sin contacto </w:t>
            </w:r>
            <w:r w:rsidRPr="00752A83">
              <w:rPr>
                <w:rFonts w:ascii="Calibri" w:hAnsi="Calibri" w:cs="Calibri"/>
              </w:rPr>
              <w:t>en el botiquín?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752A83" w:rsidRDefault="00AA6CDF" w:rsidP="00AA6CDF">
            <w:pPr>
              <w:spacing w:before="60" w:after="60"/>
              <w:jc w:val="center"/>
              <w:rPr>
                <w:rFonts w:ascii="Calibri" w:hAnsi="Calibri" w:cs="Calibri"/>
                <w:b w:val="0"/>
              </w:rPr>
            </w:pPr>
            <w:r w:rsidRPr="00752A83">
              <w:rPr>
                <w:rFonts w:ascii="Calibri" w:hAnsi="Calibri" w:cs="Calibri"/>
                <w:b w:val="0"/>
              </w:rPr>
              <w:t>3.4.7</w:t>
            </w:r>
          </w:p>
        </w:tc>
        <w:tc>
          <w:tcPr>
            <w:tcW w:w="714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52A83">
              <w:rPr>
                <w:rFonts w:ascii="Calibri" w:hAnsi="Calibri" w:cs="Calibri"/>
              </w:rPr>
              <w:t xml:space="preserve">En caso de </w:t>
            </w:r>
            <w:r w:rsidRPr="00752A83">
              <w:rPr>
                <w:rFonts w:ascii="Calibri" w:hAnsi="Calibri" w:cs="Calibri"/>
                <w:b/>
                <w:bCs/>
              </w:rPr>
              <w:t>control horario</w:t>
            </w:r>
            <w:r w:rsidRPr="00752A83">
              <w:rPr>
                <w:rFonts w:ascii="Calibri" w:hAnsi="Calibri" w:cs="Calibri"/>
              </w:rPr>
              <w:t xml:space="preserve"> con contacto (huella o dígitos), ¿proporciona solución desinfectante para usar después de cada uso y se asegura de su disponibilidad?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681D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auto"/>
            <w:vAlign w:val="center"/>
          </w:tcPr>
          <w:p w:rsidR="00AA6CDF" w:rsidRPr="00752A83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  <w:highlight w:val="yellow"/>
              </w:rPr>
            </w:pPr>
            <w:r w:rsidRPr="00752A83">
              <w:rPr>
                <w:b w:val="0"/>
                <w:color w:val="auto"/>
                <w:sz w:val="22"/>
                <w:szCs w:val="22"/>
              </w:rPr>
              <w:t>3.4.</w:t>
            </w:r>
            <w:r w:rsidR="0050719E" w:rsidRPr="00752A83">
              <w:rPr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7141" w:type="dxa"/>
          </w:tcPr>
          <w:p w:rsidR="00AA6CDF" w:rsidRPr="00752A83" w:rsidRDefault="00AA6CDF" w:rsidP="00AA6C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color w:val="auto"/>
                <w:sz w:val="22"/>
                <w:szCs w:val="22"/>
              </w:rPr>
              <w:t xml:space="preserve">¿Facilita el </w:t>
            </w:r>
            <w:r w:rsidRPr="00752A83">
              <w:rPr>
                <w:b/>
                <w:bCs/>
                <w:color w:val="auto"/>
                <w:sz w:val="22"/>
                <w:szCs w:val="22"/>
              </w:rPr>
              <w:t>lavado de manos</w:t>
            </w:r>
            <w:r w:rsidRPr="00752A83">
              <w:rPr>
                <w:color w:val="auto"/>
                <w:sz w:val="22"/>
                <w:szCs w:val="22"/>
              </w:rPr>
              <w:t xml:space="preserve"> de los empleados con agua y jabón o con solución desinfectante, si no es posible la primera de ellas, así como el tiempo necesario? 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752A83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752A83">
              <w:rPr>
                <w:b w:val="0"/>
                <w:color w:val="auto"/>
                <w:sz w:val="22"/>
                <w:szCs w:val="22"/>
              </w:rPr>
              <w:t>3.4.</w:t>
            </w:r>
            <w:r w:rsidR="0050719E" w:rsidRPr="00752A83">
              <w:rPr>
                <w:b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7141" w:type="dxa"/>
          </w:tcPr>
          <w:p w:rsidR="00AA6CDF" w:rsidRPr="00752A83" w:rsidRDefault="00AA6CDF" w:rsidP="00AA6C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52A83">
              <w:rPr>
                <w:color w:val="auto"/>
                <w:sz w:val="22"/>
                <w:szCs w:val="22"/>
              </w:rPr>
              <w:t xml:space="preserve">¿Ha difundido </w:t>
            </w:r>
            <w:r w:rsidRPr="00752A83">
              <w:rPr>
                <w:b/>
                <w:bCs/>
                <w:color w:val="auto"/>
                <w:sz w:val="22"/>
                <w:szCs w:val="22"/>
              </w:rPr>
              <w:t>pautas de higiene</w:t>
            </w:r>
            <w:r w:rsidRPr="00752A83">
              <w:rPr>
                <w:color w:val="auto"/>
                <w:sz w:val="22"/>
                <w:szCs w:val="22"/>
              </w:rPr>
              <w:t xml:space="preserve"> con información completa, clara e inteligible sobre normas de higiene, pudiendo estar apoyado también con cartelería? 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752A83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752A83">
              <w:rPr>
                <w:b w:val="0"/>
                <w:color w:val="auto"/>
                <w:sz w:val="22"/>
                <w:szCs w:val="22"/>
              </w:rPr>
              <w:t>3.4.</w:t>
            </w:r>
            <w:r w:rsidR="0050719E" w:rsidRPr="00752A83">
              <w:rPr>
                <w:b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7141" w:type="dxa"/>
          </w:tcPr>
          <w:p w:rsidR="00AA6CDF" w:rsidRPr="00752A83" w:rsidRDefault="00AA6CDF" w:rsidP="00AA6C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52A83">
              <w:rPr>
                <w:color w:val="auto"/>
                <w:sz w:val="22"/>
                <w:szCs w:val="22"/>
              </w:rPr>
              <w:t xml:space="preserve">¿Ha </w:t>
            </w:r>
            <w:r w:rsidRPr="00752A83">
              <w:rPr>
                <w:b/>
                <w:bCs/>
                <w:color w:val="auto"/>
                <w:sz w:val="22"/>
                <w:szCs w:val="22"/>
              </w:rPr>
              <w:t>proporcionado los Equipos de Protección Individual</w:t>
            </w:r>
            <w:r w:rsidRPr="00752A83">
              <w:rPr>
                <w:color w:val="auto"/>
                <w:sz w:val="22"/>
                <w:szCs w:val="22"/>
              </w:rPr>
              <w:t xml:space="preserve"> (EPI) adecuados indicados en la evaluación de riesgos laborales</w:t>
            </w:r>
            <w:r w:rsidR="0050719E" w:rsidRPr="00752A83">
              <w:rPr>
                <w:color w:val="auto"/>
                <w:sz w:val="22"/>
                <w:szCs w:val="22"/>
              </w:rPr>
              <w:t>, así como supervisa que el personal subcontratado también cuenta con ellos</w:t>
            </w:r>
            <w:r w:rsidRPr="00752A83">
              <w:rPr>
                <w:color w:val="auto"/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752A83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752A83">
              <w:rPr>
                <w:b w:val="0"/>
                <w:color w:val="auto"/>
                <w:sz w:val="22"/>
                <w:szCs w:val="22"/>
              </w:rPr>
              <w:t>3.4.</w:t>
            </w:r>
            <w:r w:rsidR="000B5F3C" w:rsidRPr="00752A83">
              <w:rPr>
                <w:b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7141" w:type="dxa"/>
          </w:tcPr>
          <w:p w:rsidR="00AA6CDF" w:rsidRPr="00752A83" w:rsidRDefault="00AA6CDF" w:rsidP="00C0135D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52A83">
              <w:rPr>
                <w:color w:val="auto"/>
                <w:sz w:val="22"/>
                <w:szCs w:val="22"/>
              </w:rPr>
              <w:t xml:space="preserve">¿Ha establecido </w:t>
            </w:r>
            <w:r w:rsidRPr="00752A83">
              <w:rPr>
                <w:b/>
                <w:bCs/>
                <w:color w:val="auto"/>
                <w:sz w:val="22"/>
                <w:szCs w:val="22"/>
              </w:rPr>
              <w:t>normas de uso de las instalaciones</w:t>
            </w:r>
            <w:r w:rsidRPr="00752A83">
              <w:rPr>
                <w:color w:val="auto"/>
                <w:sz w:val="22"/>
                <w:szCs w:val="22"/>
              </w:rPr>
              <w:t xml:space="preserve"> (ascensores, comedores, accesos</w:t>
            </w:r>
            <w:r w:rsidR="000B5F3C" w:rsidRPr="00752A83">
              <w:rPr>
                <w:color w:val="auto"/>
                <w:sz w:val="22"/>
                <w:szCs w:val="22"/>
              </w:rPr>
              <w:t xml:space="preserve"> y</w:t>
            </w:r>
            <w:r w:rsidRPr="00752A83">
              <w:rPr>
                <w:color w:val="auto"/>
                <w:sz w:val="22"/>
                <w:szCs w:val="22"/>
              </w:rPr>
              <w:t xml:space="preserve"> zonas comunes, </w:t>
            </w:r>
            <w:r w:rsidR="00C0135D" w:rsidRPr="00752A83">
              <w:rPr>
                <w:color w:val="auto"/>
                <w:sz w:val="22"/>
                <w:szCs w:val="22"/>
              </w:rPr>
              <w:t>vestuarios</w:t>
            </w:r>
            <w:r w:rsidR="000B5F3C" w:rsidRPr="00752A83">
              <w:rPr>
                <w:color w:val="auto"/>
                <w:sz w:val="22"/>
                <w:szCs w:val="22"/>
              </w:rPr>
              <w:t xml:space="preserve">, </w:t>
            </w:r>
            <w:r w:rsidRPr="00752A83">
              <w:rPr>
                <w:color w:val="auto"/>
                <w:sz w:val="22"/>
                <w:szCs w:val="22"/>
              </w:rPr>
              <w:t>etc.) para mantener la distancia de seguridad?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752A83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752A83">
              <w:rPr>
                <w:b w:val="0"/>
                <w:color w:val="auto"/>
                <w:sz w:val="22"/>
                <w:szCs w:val="22"/>
              </w:rPr>
              <w:lastRenderedPageBreak/>
              <w:t>3.4.</w:t>
            </w:r>
            <w:r w:rsidR="000B5F3C" w:rsidRPr="00752A83">
              <w:rPr>
                <w:b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7141" w:type="dxa"/>
          </w:tcPr>
          <w:p w:rsidR="00C25EBD" w:rsidRPr="00752A83" w:rsidRDefault="00AA6CDF" w:rsidP="001635C3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52A83">
              <w:rPr>
                <w:color w:val="auto"/>
                <w:sz w:val="22"/>
                <w:szCs w:val="22"/>
              </w:rPr>
              <w:t>¿</w:t>
            </w:r>
            <w:r w:rsidRPr="00752A83">
              <w:rPr>
                <w:b/>
                <w:bCs/>
                <w:color w:val="auto"/>
                <w:sz w:val="22"/>
                <w:szCs w:val="22"/>
              </w:rPr>
              <w:t>Ventila al menos diariamente</w:t>
            </w:r>
            <w:r w:rsidRPr="00752A83">
              <w:rPr>
                <w:color w:val="auto"/>
                <w:sz w:val="22"/>
                <w:szCs w:val="22"/>
              </w:rPr>
              <w:t xml:space="preserve"> </w:t>
            </w:r>
            <w:r w:rsidR="000B5F3C" w:rsidRPr="00752A83">
              <w:rPr>
                <w:color w:val="auto"/>
                <w:sz w:val="22"/>
                <w:szCs w:val="22"/>
              </w:rPr>
              <w:t>y</w:t>
            </w:r>
            <w:r w:rsidRPr="00752A83">
              <w:rPr>
                <w:color w:val="auto"/>
                <w:sz w:val="22"/>
                <w:szCs w:val="22"/>
              </w:rPr>
              <w:t xml:space="preserve"> con mayor frecuencia, así como en el caso de disponer de equipos de aire acondicionado se asegura la correcta circulación del aire?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B5F3C" w:rsidRPr="00752A83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0B5F3C" w:rsidRPr="00752A83" w:rsidRDefault="00C856FA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752A83">
              <w:rPr>
                <w:b w:val="0"/>
                <w:color w:val="auto"/>
                <w:sz w:val="22"/>
                <w:szCs w:val="22"/>
              </w:rPr>
              <w:t>3.4.13</w:t>
            </w:r>
          </w:p>
        </w:tc>
        <w:tc>
          <w:tcPr>
            <w:tcW w:w="7141" w:type="dxa"/>
          </w:tcPr>
          <w:p w:rsidR="000B5F3C" w:rsidRPr="00752A83" w:rsidRDefault="000B5F3C" w:rsidP="00AA6C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¿Se resp</w:t>
            </w:r>
            <w:r w:rsidR="00C856FA" w:rsidRPr="00752A83">
              <w:rPr>
                <w:sz w:val="22"/>
                <w:szCs w:val="22"/>
              </w:rPr>
              <w:t>etan las distancias de seguridad interpersonal,</w:t>
            </w:r>
            <w:r w:rsidRPr="00752A83">
              <w:rPr>
                <w:sz w:val="22"/>
                <w:szCs w:val="22"/>
              </w:rPr>
              <w:t xml:space="preserve"> lleva</w:t>
            </w:r>
            <w:r w:rsidR="00C856FA" w:rsidRPr="00752A83">
              <w:rPr>
                <w:sz w:val="22"/>
                <w:szCs w:val="22"/>
              </w:rPr>
              <w:t>ndo</w:t>
            </w:r>
            <w:r w:rsidRPr="00752A83">
              <w:rPr>
                <w:sz w:val="22"/>
                <w:szCs w:val="22"/>
              </w:rPr>
              <w:t xml:space="preserve"> un </w:t>
            </w:r>
            <w:r w:rsidRPr="00752A83">
              <w:rPr>
                <w:b/>
                <w:bCs/>
                <w:sz w:val="22"/>
                <w:szCs w:val="22"/>
              </w:rPr>
              <w:t>control de aforos</w:t>
            </w:r>
            <w:r w:rsidRPr="00752A83">
              <w:rPr>
                <w:sz w:val="22"/>
                <w:szCs w:val="22"/>
              </w:rPr>
              <w:t>, si fuera necesario</w:t>
            </w:r>
            <w:r w:rsidR="00C856FA" w:rsidRPr="00752A83">
              <w:rPr>
                <w:sz w:val="22"/>
                <w:szCs w:val="22"/>
              </w:rPr>
              <w:t>, o garantizándose las medidas y equipos de protección necesarios</w:t>
            </w:r>
            <w:r w:rsidRPr="00752A83">
              <w:rPr>
                <w:sz w:val="22"/>
                <w:szCs w:val="22"/>
              </w:rPr>
              <w:t>?</w:t>
            </w:r>
          </w:p>
        </w:tc>
        <w:tc>
          <w:tcPr>
            <w:tcW w:w="561" w:type="dxa"/>
          </w:tcPr>
          <w:p w:rsidR="000B5F3C" w:rsidRPr="00752A83" w:rsidRDefault="000B5F3C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B5F3C" w:rsidRPr="00752A83" w:rsidRDefault="000B5F3C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0B5F3C" w:rsidRPr="00752A83" w:rsidRDefault="000B5F3C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2C01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752A83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752A83">
              <w:rPr>
                <w:b w:val="0"/>
                <w:color w:val="auto"/>
                <w:sz w:val="22"/>
                <w:szCs w:val="22"/>
              </w:rPr>
              <w:t>3.4.</w:t>
            </w:r>
            <w:r w:rsidR="00C856FA" w:rsidRPr="00752A83">
              <w:rPr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7141" w:type="dxa"/>
          </w:tcPr>
          <w:p w:rsidR="00AA6CDF" w:rsidRPr="00752A83" w:rsidRDefault="00AA6CDF" w:rsidP="00AA6C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</w:t>
            </w:r>
            <w:r w:rsidR="00C856FA" w:rsidRPr="00752A83">
              <w:rPr>
                <w:sz w:val="22"/>
                <w:szCs w:val="22"/>
              </w:rPr>
              <w:t xml:space="preserve">Ha determinado el </w:t>
            </w:r>
            <w:r w:rsidR="00C856FA" w:rsidRPr="00752A83">
              <w:rPr>
                <w:b/>
                <w:bCs/>
                <w:sz w:val="22"/>
                <w:szCs w:val="22"/>
              </w:rPr>
              <w:t>tipo de limpieza y la frecuencia de lavado</w:t>
            </w:r>
            <w:r w:rsidR="00C856FA" w:rsidRPr="00752A83">
              <w:rPr>
                <w:sz w:val="22"/>
                <w:szCs w:val="22"/>
              </w:rPr>
              <w:t xml:space="preserve"> en función del tipo de uniforme? Además, ¿se hace cargo del lavado de </w:t>
            </w:r>
            <w:r w:rsidR="00C856FA" w:rsidRPr="00752A83">
              <w:rPr>
                <w:b/>
                <w:bCs/>
                <w:sz w:val="22"/>
                <w:szCs w:val="22"/>
              </w:rPr>
              <w:t>ropa de trabajo</w:t>
            </w:r>
            <w:r w:rsidR="00C856FA" w:rsidRPr="00752A83">
              <w:rPr>
                <w:sz w:val="22"/>
                <w:szCs w:val="22"/>
              </w:rPr>
              <w:t xml:space="preserve"> del personal junto con la mantelería propia a temperatura superior a 60ºC o, en caso que no pueda alcanzar esa temperatura se desinfecta adecuadamente? Si el lavado lo realiza el trabajador, ¿h</w:t>
            </w:r>
            <w:r w:rsidRPr="00752A83">
              <w:rPr>
                <w:sz w:val="22"/>
                <w:szCs w:val="22"/>
              </w:rPr>
              <w:t>a informado a los trabajadores que la ropa de trabajo debe lavarse diariamente a 60ºC?</w:t>
            </w:r>
            <w:r w:rsidR="00C856FA" w:rsidRPr="00752A83">
              <w:rPr>
                <w:sz w:val="22"/>
                <w:szCs w:val="22"/>
              </w:rPr>
              <w:t xml:space="preserve"> ¿Se transporta en una bolsa cerrada?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A6CDF" w:rsidRPr="00752A83" w:rsidTr="002C0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AA6CDF" w:rsidRPr="00752A83" w:rsidRDefault="00AA6CDF" w:rsidP="00AA6CDF">
            <w:pPr>
              <w:pStyle w:val="Default"/>
              <w:spacing w:before="60" w:after="60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752A83">
              <w:rPr>
                <w:b w:val="0"/>
                <w:color w:val="auto"/>
                <w:sz w:val="22"/>
                <w:szCs w:val="22"/>
              </w:rPr>
              <w:t>3.4.</w:t>
            </w:r>
            <w:r w:rsidR="00C856FA" w:rsidRPr="00752A83">
              <w:rPr>
                <w:b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7141" w:type="dxa"/>
          </w:tcPr>
          <w:p w:rsidR="00AA6CDF" w:rsidRPr="00752A83" w:rsidRDefault="00AA6CDF" w:rsidP="00AA6C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¿Ha </w:t>
            </w:r>
            <w:r w:rsidRPr="00752A83">
              <w:rPr>
                <w:b/>
                <w:bCs/>
                <w:sz w:val="22"/>
                <w:szCs w:val="22"/>
              </w:rPr>
              <w:t>formado</w:t>
            </w:r>
            <w:r w:rsidRPr="00752A83">
              <w:rPr>
                <w:sz w:val="22"/>
                <w:szCs w:val="22"/>
              </w:rPr>
              <w:t xml:space="preserve"> a los trabajadores sobre el </w:t>
            </w:r>
            <w:r w:rsidRPr="00752A83">
              <w:rPr>
                <w:b/>
                <w:bCs/>
                <w:sz w:val="22"/>
                <w:szCs w:val="22"/>
              </w:rPr>
              <w:t>correcto uso y mantenimiento</w:t>
            </w:r>
            <w:r w:rsidRPr="00752A83">
              <w:rPr>
                <w:sz w:val="22"/>
                <w:szCs w:val="22"/>
              </w:rPr>
              <w:t xml:space="preserve"> de mascarillas, guantes y Equipos de Protección Individual (EPI) que utilicen?</w:t>
            </w:r>
          </w:p>
        </w:tc>
        <w:tc>
          <w:tcPr>
            <w:tcW w:w="561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AA6CDF" w:rsidRPr="00752A83" w:rsidRDefault="00AA6CDF" w:rsidP="00AA6CD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7633D9" w:rsidRPr="006145FC" w:rsidRDefault="007633D9" w:rsidP="007633D9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4"/>
        <w:gridCol w:w="7137"/>
        <w:gridCol w:w="564"/>
        <w:gridCol w:w="565"/>
        <w:gridCol w:w="566"/>
      </w:tblGrid>
      <w:tr w:rsidR="007633D9" w:rsidRPr="006145FC" w:rsidTr="00202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6145FC" w:rsidRDefault="007633D9" w:rsidP="0093766B">
            <w:pPr>
              <w:spacing w:before="60" w:after="6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3.5</w:t>
            </w:r>
          </w:p>
        </w:tc>
        <w:tc>
          <w:tcPr>
            <w:tcW w:w="7137" w:type="dxa"/>
          </w:tcPr>
          <w:p w:rsidR="007633D9" w:rsidRPr="006145FC" w:rsidRDefault="007633D9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de </w:t>
            </w:r>
            <w:r w:rsidR="00EE2A87">
              <w:rPr>
                <w:rFonts w:ascii="Calibri" w:hAnsi="Calibri" w:cs="Calibri"/>
                <w:sz w:val="24"/>
                <w:szCs w:val="24"/>
              </w:rPr>
              <w:t>p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rotección para el personal</w:t>
            </w:r>
          </w:p>
        </w:tc>
        <w:tc>
          <w:tcPr>
            <w:tcW w:w="564" w:type="dxa"/>
          </w:tcPr>
          <w:p w:rsidR="007633D9" w:rsidRPr="006145FC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Sí</w:t>
            </w:r>
          </w:p>
        </w:tc>
        <w:tc>
          <w:tcPr>
            <w:tcW w:w="565" w:type="dxa"/>
          </w:tcPr>
          <w:p w:rsidR="007633D9" w:rsidRPr="006145FC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No</w:t>
            </w:r>
          </w:p>
        </w:tc>
        <w:tc>
          <w:tcPr>
            <w:tcW w:w="566" w:type="dxa"/>
          </w:tcPr>
          <w:p w:rsidR="007633D9" w:rsidRPr="006145FC" w:rsidRDefault="007633D9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145FC">
              <w:rPr>
                <w:rFonts w:ascii="Calibri" w:hAnsi="Calibri" w:cs="Calibri"/>
              </w:rPr>
              <w:t>NA</w:t>
            </w:r>
          </w:p>
        </w:tc>
      </w:tr>
      <w:tr w:rsidR="007633D9" w:rsidRPr="00752A83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3.5.1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</w:t>
            </w:r>
            <w:r w:rsidRPr="00752A83">
              <w:rPr>
                <w:b/>
                <w:bCs/>
                <w:sz w:val="22"/>
                <w:szCs w:val="22"/>
              </w:rPr>
              <w:t>Conoce el plan de contingencia y sus responsabilidades</w:t>
            </w:r>
            <w:r w:rsidRPr="00752A83">
              <w:rPr>
                <w:sz w:val="22"/>
                <w:szCs w:val="22"/>
              </w:rPr>
              <w:t xml:space="preserve"> en el marco de la gestión del riesgo?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752A83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3.5.2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¿Cuenta con </w:t>
            </w:r>
            <w:r w:rsidRPr="00752A83">
              <w:rPr>
                <w:b/>
                <w:bCs/>
                <w:sz w:val="22"/>
                <w:szCs w:val="22"/>
              </w:rPr>
              <w:t>información clara e inteligible</w:t>
            </w:r>
            <w:r w:rsidRPr="00752A83">
              <w:rPr>
                <w:sz w:val="22"/>
                <w:szCs w:val="22"/>
              </w:rPr>
              <w:t xml:space="preserve">, así como </w:t>
            </w:r>
            <w:r w:rsidRPr="00752A83">
              <w:rPr>
                <w:b/>
                <w:bCs/>
                <w:sz w:val="22"/>
                <w:szCs w:val="22"/>
              </w:rPr>
              <w:t>formación específica y actualizada</w:t>
            </w:r>
            <w:r w:rsidRPr="00752A83">
              <w:rPr>
                <w:sz w:val="22"/>
                <w:szCs w:val="22"/>
              </w:rPr>
              <w:t xml:space="preserve"> sobre las medidas específicas implantadas?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752A83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3.5.3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</w:t>
            </w:r>
            <w:r w:rsidRPr="00752A83">
              <w:rPr>
                <w:b/>
                <w:bCs/>
                <w:sz w:val="22"/>
                <w:szCs w:val="22"/>
              </w:rPr>
              <w:t>Evita el saludo con contacto físico</w:t>
            </w:r>
            <w:r w:rsidRPr="00752A83">
              <w:rPr>
                <w:sz w:val="22"/>
                <w:szCs w:val="22"/>
              </w:rPr>
              <w:t>, incluido el dar la mano, tanto al resto de personal como a clientes?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752A83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3.5.4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</w:t>
            </w:r>
            <w:r w:rsidRPr="00752A83">
              <w:rPr>
                <w:b/>
                <w:bCs/>
                <w:sz w:val="22"/>
                <w:szCs w:val="22"/>
              </w:rPr>
              <w:t>Emplea la mascarilla</w:t>
            </w:r>
            <w:r w:rsidRPr="00752A83">
              <w:rPr>
                <w:sz w:val="22"/>
                <w:szCs w:val="22"/>
              </w:rPr>
              <w:t xml:space="preserve"> adecuada </w:t>
            </w:r>
            <w:r w:rsidRPr="00752A83">
              <w:rPr>
                <w:b/>
                <w:bCs/>
                <w:sz w:val="22"/>
                <w:szCs w:val="22"/>
              </w:rPr>
              <w:t>y la usa</w:t>
            </w:r>
            <w:r w:rsidRPr="00752A83">
              <w:rPr>
                <w:sz w:val="22"/>
                <w:szCs w:val="22"/>
              </w:rPr>
              <w:t xml:space="preserve"> el tiempo adecuado de acuerdo a sus características en función de la evaluación de riesgos laborales del puesto?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752A83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3.5.5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¿Tira cualquier </w:t>
            </w:r>
            <w:r w:rsidRPr="00752A83">
              <w:rPr>
                <w:b/>
                <w:bCs/>
                <w:sz w:val="22"/>
                <w:szCs w:val="22"/>
              </w:rPr>
              <w:t>desecho de higiene personal</w:t>
            </w:r>
            <w:r w:rsidRPr="00752A83">
              <w:rPr>
                <w:sz w:val="22"/>
                <w:szCs w:val="22"/>
              </w:rPr>
              <w:t xml:space="preserve"> especialmente, los pañuelos desechables, así como los EPI de forma inmediata a las papeleras o contenedores habilitados y con accionamiento no manual y bolsa interior?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752A83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3.5.6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¿Se </w:t>
            </w:r>
            <w:r w:rsidRPr="00752A83">
              <w:rPr>
                <w:b/>
                <w:bCs/>
                <w:sz w:val="22"/>
                <w:szCs w:val="22"/>
              </w:rPr>
              <w:t>lava minuciosamente las manos</w:t>
            </w:r>
            <w:r w:rsidRPr="00752A83">
              <w:rPr>
                <w:sz w:val="22"/>
                <w:szCs w:val="22"/>
              </w:rPr>
              <w:t xml:space="preserve"> tras estornudar, sonarse la nariz, toser o tocar superficies potencialmente contaminadas (dinero, cartas del establecimiento, etc.) o en su defecto se desinfecta las manos con gel hidroalcohólico? ¿Ha adaptado el protocolo de limpieza de manos en función de las características físicas del </w:t>
            </w:r>
            <w:r w:rsidR="001635C3" w:rsidRPr="00752A83">
              <w:rPr>
                <w:sz w:val="22"/>
                <w:szCs w:val="22"/>
              </w:rPr>
              <w:t>albergue</w:t>
            </w:r>
            <w:r w:rsidRPr="00752A83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752A83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3.5.7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¿Existe un espacio habilitado para que el empleado pueda </w:t>
            </w:r>
            <w:r w:rsidRPr="00752A83">
              <w:rPr>
                <w:b/>
                <w:bCs/>
                <w:sz w:val="22"/>
                <w:szCs w:val="22"/>
              </w:rPr>
              <w:t>cambiarse de ropa y calzado</w:t>
            </w:r>
            <w:r w:rsidRPr="00752A83">
              <w:rPr>
                <w:sz w:val="22"/>
                <w:szCs w:val="22"/>
              </w:rPr>
              <w:t xml:space="preserve"> al llegar al </w:t>
            </w:r>
            <w:r w:rsidR="001635C3" w:rsidRPr="00752A83">
              <w:rPr>
                <w:sz w:val="22"/>
                <w:szCs w:val="22"/>
              </w:rPr>
              <w:t>albergue</w:t>
            </w:r>
            <w:r w:rsidRPr="00752A83">
              <w:rPr>
                <w:sz w:val="22"/>
                <w:szCs w:val="22"/>
              </w:rPr>
              <w:t xml:space="preserve"> y al finalizar su turno antes de salir de la instalación? ¿Cuenta con taquillas o, al menos, porta trajes o similar (bolsa de plástico, etc.) en el que los empleados puedan dejar su ropa? Se recuerda que el uniforme y calzado sólo puede utilizarse en el lugar de trabajo.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752A83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</w:t>
            </w:r>
            <w:r w:rsidR="008C6FF9" w:rsidRPr="00752A83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</w:t>
            </w:r>
            <w:r w:rsidRPr="00752A83">
              <w:rPr>
                <w:b/>
                <w:bCs/>
                <w:sz w:val="22"/>
                <w:szCs w:val="22"/>
              </w:rPr>
              <w:t>Desinfecta</w:t>
            </w:r>
            <w:r w:rsidRPr="00752A83">
              <w:rPr>
                <w:sz w:val="22"/>
                <w:szCs w:val="22"/>
              </w:rPr>
              <w:t xml:space="preserve"> frecuentemente, a lo largo de toda la jornada laboral, los </w:t>
            </w:r>
            <w:r w:rsidRPr="00752A83">
              <w:rPr>
                <w:b/>
                <w:bCs/>
                <w:sz w:val="22"/>
                <w:szCs w:val="22"/>
              </w:rPr>
              <w:t>objetos de uso personal</w:t>
            </w:r>
            <w:r w:rsidRPr="00752A83">
              <w:rPr>
                <w:sz w:val="22"/>
                <w:szCs w:val="22"/>
              </w:rPr>
              <w:t xml:space="preserve"> (gafas, móviles, etc.) con agua y jabón o con una solución desinfectante en su defecto, así como los elementos del puesto de trabajo</w:t>
            </w:r>
            <w:r w:rsidR="008C6FF9" w:rsidRPr="00752A83">
              <w:rPr>
                <w:sz w:val="22"/>
                <w:szCs w:val="22"/>
              </w:rPr>
              <w:t xml:space="preserve"> con el cambio de turno</w:t>
            </w:r>
            <w:r w:rsidRPr="00752A83">
              <w:rPr>
                <w:sz w:val="22"/>
                <w:szCs w:val="22"/>
              </w:rPr>
              <w:t>?</w:t>
            </w:r>
            <w:r w:rsidR="008C6FF9" w:rsidRPr="00752A83">
              <w:rPr>
                <w:sz w:val="22"/>
                <w:szCs w:val="22"/>
              </w:rPr>
              <w:t xml:space="preserve"> ¿La desinfección de equipos electrónicos se realiza con productos específicos, aplicados con paño o toallitas desinfectantes especiales?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8C6FF9" w:rsidRPr="00752A83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8C6FF9" w:rsidRPr="00752A83" w:rsidRDefault="008C6FF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3.5.9</w:t>
            </w:r>
          </w:p>
        </w:tc>
        <w:tc>
          <w:tcPr>
            <w:tcW w:w="7137" w:type="dxa"/>
          </w:tcPr>
          <w:p w:rsidR="008C6FF9" w:rsidRPr="00752A83" w:rsidRDefault="00AB7245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¿Deja los </w:t>
            </w:r>
            <w:r w:rsidRPr="00752A83">
              <w:rPr>
                <w:b/>
                <w:bCs/>
                <w:sz w:val="22"/>
                <w:szCs w:val="22"/>
              </w:rPr>
              <w:t>objetos personales</w:t>
            </w:r>
            <w:r w:rsidRPr="00752A83">
              <w:rPr>
                <w:sz w:val="22"/>
                <w:szCs w:val="22"/>
              </w:rPr>
              <w:t xml:space="preserve"> (incluido móviles) en un lugar dedicado al efecto (taquilla, box, etc.)?</w:t>
            </w:r>
            <w:r w:rsidRPr="00752A83">
              <w:rPr>
                <w:sz w:val="22"/>
                <w:szCs w:val="22"/>
                <w:highlight w:val="green"/>
              </w:rPr>
              <w:t xml:space="preserve"> </w:t>
            </w:r>
          </w:p>
        </w:tc>
        <w:tc>
          <w:tcPr>
            <w:tcW w:w="564" w:type="dxa"/>
          </w:tcPr>
          <w:p w:rsidR="008C6FF9" w:rsidRPr="00752A83" w:rsidRDefault="008C6FF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8C6FF9" w:rsidRPr="00752A83" w:rsidRDefault="008C6FF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8C6FF9" w:rsidRPr="00752A83" w:rsidRDefault="008C6FF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633D9" w:rsidRPr="00752A83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</w:t>
            </w:r>
            <w:r w:rsidR="00AB7245" w:rsidRPr="00752A83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</w:t>
            </w:r>
            <w:r w:rsidRPr="00752A83">
              <w:rPr>
                <w:b/>
                <w:bCs/>
                <w:sz w:val="22"/>
                <w:szCs w:val="22"/>
              </w:rPr>
              <w:t>No comparte equipos</w:t>
            </w:r>
            <w:r w:rsidRPr="00752A83">
              <w:rPr>
                <w:sz w:val="22"/>
                <w:szCs w:val="22"/>
              </w:rPr>
              <w:t xml:space="preserve"> de trabajo </w:t>
            </w:r>
            <w:r w:rsidRPr="00752A83">
              <w:rPr>
                <w:b/>
                <w:bCs/>
                <w:sz w:val="22"/>
                <w:szCs w:val="22"/>
              </w:rPr>
              <w:t>o dispositivos</w:t>
            </w:r>
            <w:r w:rsidRPr="00752A83">
              <w:rPr>
                <w:sz w:val="22"/>
                <w:szCs w:val="22"/>
              </w:rPr>
              <w:t xml:space="preserve"> </w:t>
            </w:r>
            <w:r w:rsidR="00AB7245" w:rsidRPr="00752A83">
              <w:rPr>
                <w:sz w:val="22"/>
                <w:szCs w:val="22"/>
              </w:rPr>
              <w:t xml:space="preserve">(por </w:t>
            </w:r>
            <w:r w:rsidR="00EA76D2" w:rsidRPr="00752A83">
              <w:rPr>
                <w:sz w:val="22"/>
                <w:szCs w:val="22"/>
              </w:rPr>
              <w:t>ejemplo,</w:t>
            </w:r>
            <w:r w:rsidR="00AB7245" w:rsidRPr="00752A83">
              <w:rPr>
                <w:sz w:val="22"/>
                <w:szCs w:val="22"/>
              </w:rPr>
              <w:t xml:space="preserve"> caja, TPV, tiradores, cartas y menús, etc.) </w:t>
            </w:r>
            <w:r w:rsidRPr="00752A83">
              <w:rPr>
                <w:sz w:val="22"/>
                <w:szCs w:val="22"/>
              </w:rPr>
              <w:t xml:space="preserve">de otros empleados o, si existiera alternancia en su uso, están </w:t>
            </w:r>
            <w:r w:rsidRPr="00752A83">
              <w:rPr>
                <w:b/>
                <w:bCs/>
                <w:sz w:val="22"/>
                <w:szCs w:val="22"/>
              </w:rPr>
              <w:t>establecidas las pautas de limpieza y desinfección</w:t>
            </w:r>
            <w:r w:rsidRPr="00752A83">
              <w:rPr>
                <w:sz w:val="22"/>
                <w:szCs w:val="22"/>
              </w:rPr>
              <w:t xml:space="preserve"> entre uso y uso para la reducción del riesgo de contagio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026EA" w:rsidRPr="00752A83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</w:t>
            </w:r>
            <w:r w:rsidR="00AB7245" w:rsidRPr="00752A83">
              <w:rPr>
                <w:b w:val="0"/>
                <w:sz w:val="22"/>
                <w:szCs w:val="22"/>
              </w:rPr>
              <w:t>1</w:t>
            </w:r>
            <w:r w:rsidR="00D15166" w:rsidRPr="00752A8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¿Lleva</w:t>
            </w:r>
            <w:r w:rsidR="00D15166" w:rsidRPr="00752A83">
              <w:rPr>
                <w:sz w:val="22"/>
                <w:szCs w:val="22"/>
              </w:rPr>
              <w:t>n</w:t>
            </w:r>
            <w:r w:rsidRPr="00752A83">
              <w:rPr>
                <w:sz w:val="22"/>
                <w:szCs w:val="22"/>
              </w:rPr>
              <w:t xml:space="preserve"> </w:t>
            </w:r>
            <w:r w:rsidRPr="00752A83">
              <w:rPr>
                <w:b/>
                <w:bCs/>
                <w:sz w:val="22"/>
                <w:szCs w:val="22"/>
              </w:rPr>
              <w:t>diariamente ropa</w:t>
            </w:r>
            <w:r w:rsidRPr="00752A83">
              <w:rPr>
                <w:sz w:val="22"/>
                <w:szCs w:val="22"/>
              </w:rPr>
              <w:t xml:space="preserve"> de trabajo </w:t>
            </w:r>
            <w:r w:rsidRPr="00752A83">
              <w:rPr>
                <w:b/>
                <w:bCs/>
                <w:sz w:val="22"/>
                <w:szCs w:val="22"/>
              </w:rPr>
              <w:t>limpia</w:t>
            </w:r>
            <w:r w:rsidRPr="00752A83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026EA" w:rsidRPr="00752A83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3.5.1</w:t>
            </w:r>
            <w:r w:rsidR="00D15166" w:rsidRPr="00752A83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¿El </w:t>
            </w:r>
            <w:r w:rsidRPr="00752A83">
              <w:rPr>
                <w:b/>
                <w:bCs/>
                <w:sz w:val="22"/>
                <w:szCs w:val="22"/>
              </w:rPr>
              <w:t>personal de limpieza utiliza como mínimo mascarilla y guantes</w:t>
            </w:r>
            <w:r w:rsidRPr="00752A83">
              <w:rPr>
                <w:sz w:val="22"/>
                <w:szCs w:val="22"/>
              </w:rPr>
              <w:t>, así como los Equipos de Protección Individual (EPI) necesarios en función del puesto de trabajo y de la evaluación de riesgos laborales?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B7245" w:rsidRPr="00752A83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3.5.1</w:t>
            </w:r>
            <w:r w:rsidR="00D15166" w:rsidRPr="00752A8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¿Se </w:t>
            </w:r>
            <w:r w:rsidRPr="00752A83">
              <w:rPr>
                <w:b/>
                <w:bCs/>
                <w:sz w:val="22"/>
                <w:szCs w:val="22"/>
              </w:rPr>
              <w:t>desechan de forma segura los materiales de limpieza</w:t>
            </w:r>
            <w:r w:rsidRPr="00752A83">
              <w:rPr>
                <w:sz w:val="22"/>
                <w:szCs w:val="22"/>
              </w:rPr>
              <w:t xml:space="preserve">, así como los equipos de protección empleados después de cada limpieza, </w:t>
            </w:r>
            <w:r w:rsidR="002026EA" w:rsidRPr="00752A83">
              <w:rPr>
                <w:sz w:val="22"/>
                <w:szCs w:val="22"/>
              </w:rPr>
              <w:t>procediéndose posteriormente al lavado de manos</w:t>
            </w:r>
            <w:r w:rsidRPr="00752A83">
              <w:rPr>
                <w:sz w:val="22"/>
                <w:szCs w:val="22"/>
              </w:rPr>
              <w:t>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026EA" w:rsidRPr="00752A83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3.5.1</w:t>
            </w:r>
            <w:r w:rsidR="00D15166" w:rsidRPr="00752A83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>¿</w:t>
            </w:r>
            <w:r w:rsidR="002026EA" w:rsidRPr="00752A83">
              <w:rPr>
                <w:sz w:val="22"/>
                <w:szCs w:val="22"/>
              </w:rPr>
              <w:t xml:space="preserve">Desechan los </w:t>
            </w:r>
            <w:r w:rsidR="002026EA" w:rsidRPr="00752A83">
              <w:rPr>
                <w:b/>
                <w:bCs/>
                <w:sz w:val="22"/>
                <w:szCs w:val="22"/>
              </w:rPr>
              <w:t>guantes y mascarillas</w:t>
            </w:r>
            <w:r w:rsidR="002026EA" w:rsidRPr="00752A83">
              <w:rPr>
                <w:sz w:val="22"/>
                <w:szCs w:val="22"/>
              </w:rPr>
              <w:t xml:space="preserve"> tras su uso a la finalización de su vida útil y según las instrucciones del </w:t>
            </w:r>
            <w:r w:rsidR="00A908DF" w:rsidRPr="00752A83">
              <w:rPr>
                <w:sz w:val="22"/>
                <w:szCs w:val="22"/>
              </w:rPr>
              <w:t>fabricante</w:t>
            </w:r>
            <w:r w:rsidRPr="00752A83">
              <w:rPr>
                <w:sz w:val="22"/>
                <w:szCs w:val="22"/>
              </w:rPr>
              <w:t>?</w:t>
            </w:r>
            <w:r w:rsidR="00A908DF" w:rsidRPr="00752A83">
              <w:rPr>
                <w:sz w:val="22"/>
                <w:szCs w:val="22"/>
              </w:rPr>
              <w:t xml:space="preserve"> </w:t>
            </w:r>
            <w:r w:rsidR="00A908DF" w:rsidRPr="00752A83">
              <w:rPr>
                <w:rFonts w:asciiTheme="minorHAnsi" w:hAnsiTheme="minorHAnsi" w:cstheme="minorHAnsi"/>
                <w:sz w:val="22"/>
                <w:szCs w:val="22"/>
              </w:rPr>
              <w:t>¿Existen cubos con tapa para su depósito y posterior gestión?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B7245" w:rsidRPr="00752A83" w:rsidTr="0020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7633D9" w:rsidRPr="00752A83" w:rsidRDefault="007633D9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3.5.1</w:t>
            </w:r>
            <w:r w:rsidR="00D15166" w:rsidRPr="00752A8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137" w:type="dxa"/>
          </w:tcPr>
          <w:p w:rsidR="007633D9" w:rsidRPr="00752A83" w:rsidRDefault="007633D9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En caso de </w:t>
            </w:r>
            <w:r w:rsidRPr="00752A83">
              <w:rPr>
                <w:b/>
                <w:bCs/>
                <w:sz w:val="22"/>
                <w:szCs w:val="22"/>
              </w:rPr>
              <w:t>subcontratar el servicio de limpieza</w:t>
            </w:r>
            <w:r w:rsidRPr="00752A83">
              <w:rPr>
                <w:sz w:val="22"/>
                <w:szCs w:val="22"/>
              </w:rPr>
              <w:t>, ¿supervisa que los trabajadores disponen de los EPI y cumplen con los requisitos anteriores?</w:t>
            </w:r>
          </w:p>
        </w:tc>
        <w:tc>
          <w:tcPr>
            <w:tcW w:w="564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7633D9" w:rsidRPr="00752A83" w:rsidRDefault="007633D9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37008" w:rsidRPr="00752A83" w:rsidTr="00202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vAlign w:val="center"/>
          </w:tcPr>
          <w:p w:rsidR="00237008" w:rsidRPr="00752A83" w:rsidRDefault="003E253A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752A83">
              <w:rPr>
                <w:b w:val="0"/>
                <w:sz w:val="22"/>
                <w:szCs w:val="22"/>
              </w:rPr>
              <w:t>3.5.</w:t>
            </w:r>
            <w:r w:rsidR="00D15166" w:rsidRPr="00752A83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7137" w:type="dxa"/>
          </w:tcPr>
          <w:p w:rsidR="00237008" w:rsidRPr="00752A83" w:rsidRDefault="00B0040B" w:rsidP="00237008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752A83">
              <w:rPr>
                <w:sz w:val="22"/>
                <w:szCs w:val="22"/>
              </w:rPr>
              <w:t xml:space="preserve">¿Se </w:t>
            </w:r>
            <w:r w:rsidRPr="00752A83">
              <w:rPr>
                <w:b/>
                <w:sz w:val="22"/>
                <w:szCs w:val="22"/>
              </w:rPr>
              <w:t>limpian los aseos de uso común del personal</w:t>
            </w:r>
            <w:r w:rsidRPr="00752A83">
              <w:rPr>
                <w:sz w:val="22"/>
                <w:szCs w:val="22"/>
              </w:rPr>
              <w:t xml:space="preserve"> como mínimo 6 veces al día según la Orden SND/386/2020, de 3 de mayo?</w:t>
            </w:r>
          </w:p>
        </w:tc>
        <w:tc>
          <w:tcPr>
            <w:tcW w:w="564" w:type="dxa"/>
          </w:tcPr>
          <w:p w:rsidR="00237008" w:rsidRPr="00752A83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5" w:type="dxa"/>
          </w:tcPr>
          <w:p w:rsidR="00237008" w:rsidRPr="00752A83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237008" w:rsidRPr="00752A83" w:rsidRDefault="0023700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A908DF" w:rsidRPr="006145FC" w:rsidRDefault="00A908DF" w:rsidP="00A908DF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567"/>
        <w:gridCol w:w="567"/>
        <w:gridCol w:w="567"/>
      </w:tblGrid>
      <w:tr w:rsidR="00A908DF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145FC" w:rsidRDefault="00A908DF" w:rsidP="0093766B">
            <w:pPr>
              <w:spacing w:before="60" w:after="60"/>
              <w:ind w:left="-33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3.6</w:t>
            </w:r>
          </w:p>
        </w:tc>
        <w:tc>
          <w:tcPr>
            <w:tcW w:w="7230" w:type="dxa"/>
          </w:tcPr>
          <w:p w:rsidR="00A908DF" w:rsidRPr="006145FC" w:rsidRDefault="00A908DF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Medidas </w:t>
            </w:r>
            <w:r w:rsidR="00EE2A87">
              <w:rPr>
                <w:rFonts w:ascii="Calibri" w:hAnsi="Calibri" w:cs="Calibri"/>
                <w:sz w:val="24"/>
                <w:szCs w:val="24"/>
              </w:rPr>
              <w:t>i</w:t>
            </w:r>
            <w:r w:rsidRPr="006145FC">
              <w:rPr>
                <w:rFonts w:ascii="Calibri" w:hAnsi="Calibri" w:cs="Calibri"/>
                <w:sz w:val="24"/>
                <w:szCs w:val="24"/>
              </w:rPr>
              <w:t>nformativas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A908DF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145FC" w:rsidRDefault="00A908DF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230" w:type="dxa"/>
          </w:tcPr>
          <w:p w:rsidR="00A908DF" w:rsidRPr="000B655F" w:rsidRDefault="00A908DF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 xml:space="preserve">¿Ha </w:t>
            </w:r>
            <w:r w:rsidRPr="000B655F">
              <w:rPr>
                <w:b/>
                <w:bCs/>
                <w:sz w:val="22"/>
                <w:szCs w:val="22"/>
              </w:rPr>
              <w:t>comunicado el Plan de Contingencia</w:t>
            </w:r>
            <w:r w:rsidRPr="000B655F">
              <w:rPr>
                <w:sz w:val="22"/>
                <w:szCs w:val="22"/>
              </w:rPr>
              <w:t xml:space="preserve"> a los </w:t>
            </w:r>
            <w:r w:rsidRPr="000B655F">
              <w:rPr>
                <w:b/>
                <w:bCs/>
                <w:sz w:val="22"/>
                <w:szCs w:val="22"/>
              </w:rPr>
              <w:t>empleados</w:t>
            </w:r>
            <w:r w:rsidRPr="000B655F">
              <w:rPr>
                <w:sz w:val="22"/>
                <w:szCs w:val="22"/>
              </w:rPr>
              <w:t xml:space="preserve"> y a los representantes de los trabajadores, si los hubiere?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145FC" w:rsidRDefault="00A908DF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230" w:type="dxa"/>
          </w:tcPr>
          <w:p w:rsidR="00A908DF" w:rsidRPr="000B655F" w:rsidRDefault="00A908DF" w:rsidP="004459D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>¿</w:t>
            </w:r>
            <w:r w:rsidR="004459D2">
              <w:rPr>
                <w:sz w:val="22"/>
                <w:szCs w:val="22"/>
              </w:rPr>
              <w:t>Se</w:t>
            </w:r>
            <w:r w:rsidRPr="000B655F">
              <w:rPr>
                <w:sz w:val="22"/>
                <w:szCs w:val="22"/>
              </w:rPr>
              <w:t xml:space="preserve"> </w:t>
            </w:r>
            <w:r w:rsidR="004459D2">
              <w:rPr>
                <w:b/>
                <w:bCs/>
                <w:sz w:val="22"/>
                <w:szCs w:val="22"/>
              </w:rPr>
              <w:t>comunican</w:t>
            </w:r>
            <w:r w:rsidRPr="000B655F">
              <w:rPr>
                <w:b/>
                <w:bCs/>
                <w:sz w:val="22"/>
                <w:szCs w:val="22"/>
              </w:rPr>
              <w:t xml:space="preserve"> </w:t>
            </w:r>
            <w:r w:rsidR="00D91419">
              <w:rPr>
                <w:b/>
                <w:bCs/>
                <w:sz w:val="22"/>
                <w:szCs w:val="22"/>
              </w:rPr>
              <w:t xml:space="preserve">antes de la confirmación de reserva </w:t>
            </w:r>
            <w:r w:rsidRPr="000B655F">
              <w:rPr>
                <w:b/>
                <w:bCs/>
                <w:sz w:val="22"/>
                <w:szCs w:val="22"/>
              </w:rPr>
              <w:t xml:space="preserve">las </w:t>
            </w:r>
            <w:r w:rsidR="00D91419">
              <w:rPr>
                <w:b/>
                <w:bCs/>
                <w:sz w:val="22"/>
                <w:szCs w:val="22"/>
              </w:rPr>
              <w:t>condiciones de servicio y las medidas</w:t>
            </w:r>
            <w:r w:rsidRPr="000B655F">
              <w:rPr>
                <w:b/>
                <w:bCs/>
                <w:sz w:val="22"/>
                <w:szCs w:val="22"/>
              </w:rPr>
              <w:t xml:space="preserve"> del Plan de Contingencia</w:t>
            </w:r>
            <w:r w:rsidRPr="000B655F">
              <w:rPr>
                <w:sz w:val="22"/>
                <w:szCs w:val="22"/>
              </w:rPr>
              <w:t xml:space="preserve"> que afecte directamente y deban aplicar los </w:t>
            </w:r>
            <w:r w:rsidRPr="000B655F">
              <w:rPr>
                <w:b/>
                <w:bCs/>
                <w:sz w:val="22"/>
                <w:szCs w:val="22"/>
              </w:rPr>
              <w:t>clientes</w:t>
            </w:r>
            <w:r w:rsidRPr="00A90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(por </w:t>
            </w:r>
            <w:r w:rsidR="00EA76D2">
              <w:rPr>
                <w:sz w:val="22"/>
                <w:szCs w:val="22"/>
              </w:rPr>
              <w:t>ejemplo,</w:t>
            </w:r>
            <w:r>
              <w:rPr>
                <w:sz w:val="22"/>
                <w:szCs w:val="22"/>
              </w:rPr>
              <w:t xml:space="preserve"> uso de mascarilla, lavado de manos, distancias de seguridad, etc.</w:t>
            </w:r>
            <w:r w:rsidR="00EA76D2">
              <w:rPr>
                <w:sz w:val="22"/>
                <w:szCs w:val="22"/>
              </w:rPr>
              <w:t>)</w:t>
            </w:r>
            <w:r w:rsidR="004459D2">
              <w:rPr>
                <w:sz w:val="22"/>
                <w:szCs w:val="22"/>
              </w:rPr>
              <w:t xml:space="preserve"> para su aceptación?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908DF" w:rsidRPr="006145FC" w:rsidRDefault="00A908DF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</w:t>
            </w:r>
            <w:r w:rsidRPr="006145F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230" w:type="dxa"/>
          </w:tcPr>
          <w:p w:rsidR="00A908DF" w:rsidRPr="000B655F" w:rsidRDefault="00A908DF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655F">
              <w:rPr>
                <w:sz w:val="22"/>
                <w:szCs w:val="22"/>
              </w:rPr>
              <w:t xml:space="preserve">¿Cuenta el establecimiento con </w:t>
            </w:r>
            <w:r w:rsidRPr="000B655F">
              <w:rPr>
                <w:b/>
                <w:bCs/>
                <w:sz w:val="22"/>
                <w:szCs w:val="22"/>
              </w:rPr>
              <w:t>cartelería con medidas preventivas</w:t>
            </w:r>
            <w:r>
              <w:rPr>
                <w:b/>
                <w:bCs/>
                <w:sz w:val="22"/>
                <w:szCs w:val="22"/>
              </w:rPr>
              <w:t xml:space="preserve"> e higiénicas</w:t>
            </w:r>
            <w:r w:rsidRPr="000B655F">
              <w:rPr>
                <w:sz w:val="22"/>
                <w:szCs w:val="22"/>
              </w:rPr>
              <w:t xml:space="preserve"> implantadas en el </w:t>
            </w:r>
            <w:r>
              <w:rPr>
                <w:sz w:val="22"/>
                <w:szCs w:val="22"/>
              </w:rPr>
              <w:t>establecimient</w:t>
            </w:r>
            <w:r w:rsidRPr="000B655F">
              <w:rPr>
                <w:sz w:val="22"/>
                <w:szCs w:val="22"/>
              </w:rPr>
              <w:t xml:space="preserve">o, </w:t>
            </w:r>
            <w:r>
              <w:rPr>
                <w:sz w:val="22"/>
                <w:szCs w:val="22"/>
              </w:rPr>
              <w:t xml:space="preserve">así como el </w:t>
            </w:r>
            <w:r w:rsidRPr="00A908DF">
              <w:rPr>
                <w:b/>
                <w:bCs/>
                <w:sz w:val="22"/>
                <w:szCs w:val="22"/>
              </w:rPr>
              <w:t>marcado en el suelo</w:t>
            </w:r>
            <w:r w:rsidRPr="00A908DF">
              <w:rPr>
                <w:sz w:val="22"/>
                <w:szCs w:val="22"/>
              </w:rPr>
              <w:t xml:space="preserve"> del local, terrazas, barra y donde se precise mantener la distancia de seguridad</w:t>
            </w:r>
            <w:r w:rsidR="004459D2">
              <w:rPr>
                <w:sz w:val="22"/>
                <w:szCs w:val="22"/>
              </w:rPr>
              <w:t xml:space="preserve"> e </w:t>
            </w:r>
            <w:r w:rsidR="004459D2" w:rsidRPr="004459D2">
              <w:rPr>
                <w:b/>
                <w:sz w:val="22"/>
                <w:szCs w:val="22"/>
              </w:rPr>
              <w:t>información sobre los centros de asistencia</w:t>
            </w:r>
            <w:r w:rsidR="004459D2">
              <w:rPr>
                <w:sz w:val="22"/>
                <w:szCs w:val="22"/>
              </w:rPr>
              <w:t xml:space="preserve"> sanitaria, bomberos, policía teléfonos de emergencia, </w:t>
            </w:r>
            <w:r w:rsidR="002B24AE">
              <w:rPr>
                <w:sz w:val="22"/>
                <w:szCs w:val="22"/>
              </w:rPr>
              <w:t>etc.</w:t>
            </w:r>
            <w:r w:rsidR="004459D2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59D2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459D2" w:rsidRDefault="004459D2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3.6.4</w:t>
            </w:r>
          </w:p>
        </w:tc>
        <w:tc>
          <w:tcPr>
            <w:tcW w:w="7230" w:type="dxa"/>
          </w:tcPr>
          <w:p w:rsidR="004459D2" w:rsidRDefault="004459D2" w:rsidP="004459D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¿La cartelería dispuesta se encuentra en al menos </w:t>
            </w:r>
            <w:r w:rsidRPr="001B2F58">
              <w:rPr>
                <w:b/>
                <w:sz w:val="22"/>
                <w:szCs w:val="22"/>
              </w:rPr>
              <w:t>una lengua extranjera</w:t>
            </w:r>
            <w:r>
              <w:rPr>
                <w:sz w:val="22"/>
                <w:szCs w:val="22"/>
              </w:rPr>
              <w:t xml:space="preserve"> (considerando el país/países de origen de los clientes)?</w:t>
            </w:r>
          </w:p>
          <w:p w:rsidR="001B2F58" w:rsidRPr="000B655F" w:rsidRDefault="001B2F58" w:rsidP="004459D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la medida de lo posible, debe evitarse el uso de folletos u otros documentos de uso compartido, promoviendo en su caso la información a través de medios digitales.</w:t>
            </w: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59D2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459D2" w:rsidRDefault="004459D2" w:rsidP="0093766B">
            <w:pPr>
              <w:pStyle w:val="Default"/>
              <w:spacing w:before="60" w:after="60"/>
              <w:ind w:left="-3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3.6.5</w:t>
            </w:r>
          </w:p>
        </w:tc>
        <w:tc>
          <w:tcPr>
            <w:tcW w:w="7230" w:type="dxa"/>
          </w:tcPr>
          <w:p w:rsidR="004459D2" w:rsidRPr="000B655F" w:rsidRDefault="004459D2" w:rsidP="004459D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cuanto a los proveedores de servicios externos del alojamiento, ¿se informa a los mismos sobre las medidas en materia de prevención aplicables que se hayan establecido?</w:t>
            </w: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59D2" w:rsidRPr="006145FC" w:rsidRDefault="004459D2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F3D1E" w:rsidRDefault="000F3D1E" w:rsidP="007633D9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0F3D1E" w:rsidRDefault="000F3D1E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br w:type="page"/>
      </w:r>
    </w:p>
    <w:p w:rsidR="00F15C85" w:rsidRDefault="00F15C85" w:rsidP="007633D9">
      <w:pPr>
        <w:pStyle w:val="Prrafodelista"/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A908DF" w:rsidRDefault="00A908DF" w:rsidP="00A908DF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SERVICIO</w:t>
      </w:r>
    </w:p>
    <w:p w:rsidR="00A908DF" w:rsidRPr="000B655F" w:rsidRDefault="00A908DF" w:rsidP="00A908DF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75"/>
        <w:gridCol w:w="7134"/>
        <w:gridCol w:w="565"/>
        <w:gridCol w:w="566"/>
        <w:gridCol w:w="566"/>
      </w:tblGrid>
      <w:tr w:rsidR="00A908DF" w:rsidRPr="006145FC" w:rsidTr="00A90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6145FC" w:rsidRDefault="00A908DF" w:rsidP="0093766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</w:t>
            </w:r>
          </w:p>
        </w:tc>
        <w:tc>
          <w:tcPr>
            <w:tcW w:w="7134" w:type="dxa"/>
          </w:tcPr>
          <w:p w:rsidR="00A908DF" w:rsidRPr="006145FC" w:rsidRDefault="004459D2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Servicio de Recepción y acogida</w:t>
            </w:r>
          </w:p>
        </w:tc>
        <w:tc>
          <w:tcPr>
            <w:tcW w:w="565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Sí</w:t>
            </w:r>
          </w:p>
        </w:tc>
        <w:tc>
          <w:tcPr>
            <w:tcW w:w="566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No</w:t>
            </w:r>
          </w:p>
        </w:tc>
        <w:tc>
          <w:tcPr>
            <w:tcW w:w="566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 w:val="0"/>
              </w:rPr>
            </w:pPr>
            <w:r w:rsidRPr="006145FC">
              <w:rPr>
                <w:rFonts w:ascii="Calibri" w:hAnsi="Calibri" w:cs="Calibri"/>
                <w:bCs w:val="0"/>
              </w:rPr>
              <w:t>NA</w:t>
            </w:r>
          </w:p>
        </w:tc>
      </w:tr>
      <w:tr w:rsidR="00A908DF" w:rsidRPr="00320C2E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320C2E" w:rsidRDefault="00A908DF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4.1.1</w:t>
            </w:r>
          </w:p>
        </w:tc>
        <w:tc>
          <w:tcPr>
            <w:tcW w:w="7134" w:type="dxa"/>
          </w:tcPr>
          <w:p w:rsidR="00A908DF" w:rsidRPr="00320C2E" w:rsidRDefault="007A1A8C" w:rsidP="00A908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¿Se ha determinado y se controla el </w:t>
            </w:r>
            <w:r w:rsidRPr="00320C2E">
              <w:rPr>
                <w:b/>
                <w:sz w:val="22"/>
                <w:szCs w:val="22"/>
              </w:rPr>
              <w:t>aforo de la zona de recepción</w:t>
            </w:r>
            <w:r w:rsidRPr="00320C2E">
              <w:rPr>
                <w:sz w:val="22"/>
                <w:szCs w:val="22"/>
              </w:rPr>
              <w:t xml:space="preserve"> y acogida resultante de aplicar las distintas medidas y distancias de seguridad entre clientes y empleados?</w:t>
            </w:r>
          </w:p>
        </w:tc>
        <w:tc>
          <w:tcPr>
            <w:tcW w:w="565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320C2E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320C2E" w:rsidRDefault="00A908DF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4.1.2</w:t>
            </w:r>
          </w:p>
        </w:tc>
        <w:tc>
          <w:tcPr>
            <w:tcW w:w="7134" w:type="dxa"/>
          </w:tcPr>
          <w:p w:rsidR="00A908DF" w:rsidRPr="00320C2E" w:rsidRDefault="007A1A8C" w:rsidP="007A1A8C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¿Cuenta con </w:t>
            </w:r>
            <w:r w:rsidRPr="00320C2E">
              <w:rPr>
                <w:b/>
                <w:sz w:val="22"/>
                <w:szCs w:val="22"/>
              </w:rPr>
              <w:t>solución desinfectante</w:t>
            </w:r>
            <w:r w:rsidRPr="00320C2E">
              <w:rPr>
                <w:sz w:val="22"/>
                <w:szCs w:val="22"/>
              </w:rPr>
              <w:t xml:space="preserve"> en</w:t>
            </w:r>
            <w:r w:rsidR="00F23C01" w:rsidRPr="00320C2E">
              <w:rPr>
                <w:sz w:val="22"/>
                <w:szCs w:val="22"/>
              </w:rPr>
              <w:t xml:space="preserve"> la zona de recepción y acogida</w:t>
            </w:r>
            <w:r w:rsidRPr="00320C2E"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A908DF" w:rsidRPr="00320C2E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320C2E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320C2E" w:rsidRDefault="00A908DF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4.1.3</w:t>
            </w:r>
          </w:p>
        </w:tc>
        <w:tc>
          <w:tcPr>
            <w:tcW w:w="7134" w:type="dxa"/>
          </w:tcPr>
          <w:p w:rsidR="00A908DF" w:rsidRPr="00320C2E" w:rsidRDefault="00DC2C9B" w:rsidP="00A908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¿Se fomenta el </w:t>
            </w:r>
            <w:r w:rsidRPr="00320C2E">
              <w:rPr>
                <w:b/>
                <w:bCs/>
                <w:sz w:val="22"/>
                <w:szCs w:val="22"/>
              </w:rPr>
              <w:t>pago con tarjeta u otros medios electrónicos</w:t>
            </w:r>
            <w:r w:rsidRPr="00320C2E">
              <w:rPr>
                <w:sz w:val="22"/>
                <w:szCs w:val="22"/>
              </w:rPr>
              <w:t>, preferiblemente contactless, evitando el uso de efectivo? Si no es posible, es recomendable centralizar los cobros en efectivo en un único trabajador y con algún tipo de soporte (bandeja, vaso o similar).</w:t>
            </w:r>
          </w:p>
        </w:tc>
        <w:tc>
          <w:tcPr>
            <w:tcW w:w="565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23C01" w:rsidRPr="00320C2E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F23C01" w:rsidRPr="00320C2E" w:rsidRDefault="00F23C01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</w:t>
            </w:r>
            <w:r w:rsidR="00320C2E" w:rsidRPr="00320C2E">
              <w:rPr>
                <w:b w:val="0"/>
                <w:sz w:val="22"/>
                <w:szCs w:val="22"/>
              </w:rPr>
              <w:t>.</w:t>
            </w:r>
            <w:r w:rsidRPr="00320C2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134" w:type="dxa"/>
          </w:tcPr>
          <w:p w:rsidR="00F23C01" w:rsidRPr="00320C2E" w:rsidRDefault="00F23C01" w:rsidP="00F23C0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¿Se </w:t>
            </w:r>
            <w:r w:rsidRPr="00320C2E">
              <w:rPr>
                <w:b/>
                <w:sz w:val="22"/>
                <w:szCs w:val="22"/>
              </w:rPr>
              <w:t>evita compartir bolígrafos</w:t>
            </w:r>
            <w:r w:rsidRPr="00320C2E">
              <w:rPr>
                <w:sz w:val="22"/>
                <w:szCs w:val="22"/>
              </w:rPr>
              <w:t xml:space="preserve"> y, en su caso, se desinfectan los prestados tras su uso?</w:t>
            </w:r>
          </w:p>
        </w:tc>
        <w:tc>
          <w:tcPr>
            <w:tcW w:w="565" w:type="dxa"/>
          </w:tcPr>
          <w:p w:rsidR="00F23C01" w:rsidRPr="00320C2E" w:rsidRDefault="00F23C01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F23C01" w:rsidRPr="00320C2E" w:rsidRDefault="00F23C01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F23C01" w:rsidRPr="00320C2E" w:rsidRDefault="00F23C01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320C2E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320C2E" w:rsidRDefault="00A908DF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</w:t>
            </w:r>
            <w:r w:rsidR="000C0918" w:rsidRPr="00320C2E">
              <w:rPr>
                <w:b w:val="0"/>
                <w:sz w:val="22"/>
                <w:szCs w:val="22"/>
              </w:rPr>
              <w:t>1.5</w:t>
            </w:r>
          </w:p>
        </w:tc>
        <w:tc>
          <w:tcPr>
            <w:tcW w:w="7134" w:type="dxa"/>
          </w:tcPr>
          <w:p w:rsidR="00A908DF" w:rsidRPr="00320C2E" w:rsidRDefault="00DC2C9B" w:rsidP="00A908DF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rFonts w:asciiTheme="minorHAnsi" w:hAnsiTheme="minorHAnsi" w:cstheme="minorHAnsi"/>
                <w:sz w:val="22"/>
                <w:szCs w:val="22"/>
              </w:rPr>
              <w:t xml:space="preserve">¿Se </w:t>
            </w:r>
            <w:r w:rsidRPr="00320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desinfecta el</w:t>
            </w:r>
            <w:r w:rsidRPr="00320C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0C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TPV</w:t>
            </w:r>
            <w:r w:rsidRPr="00320C2E">
              <w:rPr>
                <w:rFonts w:asciiTheme="minorHAnsi" w:hAnsiTheme="minorHAnsi" w:cstheme="minorHAnsi"/>
                <w:sz w:val="22"/>
                <w:szCs w:val="22"/>
              </w:rPr>
              <w:t xml:space="preserve"> tras cada uso </w:t>
            </w:r>
            <w:r w:rsidR="00EE2A87" w:rsidRPr="00320C2E">
              <w:rPr>
                <w:rFonts w:asciiTheme="minorHAnsi" w:hAnsiTheme="minorHAnsi" w:cstheme="minorHAnsi"/>
                <w:sz w:val="22"/>
                <w:szCs w:val="22"/>
              </w:rPr>
              <w:t xml:space="preserve">cuando se </w:t>
            </w:r>
            <w:r w:rsidRPr="00320C2E">
              <w:rPr>
                <w:rFonts w:asciiTheme="minorHAnsi" w:hAnsiTheme="minorHAnsi" w:cstheme="minorHAnsi"/>
                <w:sz w:val="22"/>
                <w:szCs w:val="22"/>
              </w:rPr>
              <w:t>utili</w:t>
            </w:r>
            <w:r w:rsidR="00EE2A87" w:rsidRPr="00320C2E">
              <w:rPr>
                <w:rFonts w:asciiTheme="minorHAnsi" w:hAnsiTheme="minorHAnsi" w:cstheme="minorHAnsi"/>
                <w:sz w:val="22"/>
                <w:szCs w:val="22"/>
              </w:rPr>
              <w:t xml:space="preserve">ce por </w:t>
            </w:r>
            <w:r w:rsidRPr="00320C2E">
              <w:rPr>
                <w:rFonts w:asciiTheme="minorHAnsi" w:hAnsiTheme="minorHAnsi" w:cstheme="minorHAnsi"/>
                <w:sz w:val="22"/>
                <w:szCs w:val="22"/>
              </w:rPr>
              <w:t>persona</w:t>
            </w:r>
            <w:r w:rsidR="00EE2A87" w:rsidRPr="00320C2E">
              <w:rPr>
                <w:rFonts w:asciiTheme="minorHAnsi" w:hAnsiTheme="minorHAnsi" w:cstheme="minorHAnsi"/>
                <w:sz w:val="22"/>
                <w:szCs w:val="22"/>
              </w:rPr>
              <w:t>s diferentes</w:t>
            </w:r>
            <w:r w:rsidRPr="00320C2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C0918" w:rsidRPr="00320C2E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0C0918" w:rsidRPr="00320C2E" w:rsidRDefault="000C0918" w:rsidP="00A908DF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4.1.6</w:t>
            </w:r>
          </w:p>
        </w:tc>
        <w:tc>
          <w:tcPr>
            <w:tcW w:w="7134" w:type="dxa"/>
          </w:tcPr>
          <w:p w:rsidR="000C0918" w:rsidRPr="00320C2E" w:rsidRDefault="000C0918" w:rsidP="00A908DF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0C2E">
              <w:rPr>
                <w:rFonts w:asciiTheme="minorHAnsi" w:hAnsiTheme="minorHAnsi" w:cstheme="minorHAnsi"/>
                <w:sz w:val="22"/>
                <w:szCs w:val="22"/>
              </w:rPr>
              <w:t xml:space="preserve">¿Se han fijado </w:t>
            </w:r>
            <w:r w:rsidRPr="00320C2E">
              <w:rPr>
                <w:rFonts w:asciiTheme="minorHAnsi" w:hAnsiTheme="minorHAnsi" w:cstheme="minorHAnsi"/>
                <w:b/>
                <w:sz w:val="22"/>
                <w:szCs w:val="22"/>
              </w:rPr>
              <w:t>marcadores de distancia</w:t>
            </w:r>
            <w:r w:rsidRPr="00320C2E">
              <w:rPr>
                <w:rFonts w:asciiTheme="minorHAnsi" w:hAnsiTheme="minorHAnsi" w:cstheme="minorHAnsi"/>
                <w:sz w:val="22"/>
                <w:szCs w:val="22"/>
              </w:rPr>
              <w:t xml:space="preserve"> de forma visible para asegurar la distancia mínima de seguridad entre clientes?</w:t>
            </w:r>
          </w:p>
        </w:tc>
        <w:tc>
          <w:tcPr>
            <w:tcW w:w="565" w:type="dxa"/>
          </w:tcPr>
          <w:p w:rsidR="000C0918" w:rsidRPr="00320C2E" w:rsidRDefault="000C0918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0C0918" w:rsidRPr="00320C2E" w:rsidRDefault="000C0918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0C0918" w:rsidRPr="00320C2E" w:rsidRDefault="000C0918" w:rsidP="00A908DF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908DF" w:rsidRPr="00320C2E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A908DF" w:rsidRPr="00320C2E" w:rsidRDefault="00A908DF" w:rsidP="000C0918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</w:t>
            </w:r>
            <w:r w:rsidR="000C0918" w:rsidRPr="00320C2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134" w:type="dxa"/>
          </w:tcPr>
          <w:p w:rsidR="00A908DF" w:rsidRPr="00320C2E" w:rsidRDefault="000C0918" w:rsidP="004D782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¿Se </w:t>
            </w:r>
            <w:r w:rsidRPr="00320C2E">
              <w:rPr>
                <w:b/>
                <w:sz w:val="22"/>
                <w:szCs w:val="22"/>
              </w:rPr>
              <w:t>limpian y desinfectan los mostradores</w:t>
            </w:r>
            <w:r w:rsidRPr="00320C2E">
              <w:rPr>
                <w:sz w:val="22"/>
                <w:szCs w:val="22"/>
              </w:rPr>
              <w:t xml:space="preserve"> al menos diariamente, considerando la mayor o menor afluencia de clientes?</w:t>
            </w:r>
          </w:p>
        </w:tc>
        <w:tc>
          <w:tcPr>
            <w:tcW w:w="565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A908DF" w:rsidRPr="00320C2E" w:rsidRDefault="00A908DF" w:rsidP="00A908D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320C2E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320C2E" w:rsidRDefault="004430DC" w:rsidP="004D782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</w:t>
            </w:r>
            <w:r w:rsidR="004D782B" w:rsidRPr="00320C2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134" w:type="dxa"/>
          </w:tcPr>
          <w:p w:rsidR="004430DC" w:rsidRPr="00320C2E" w:rsidRDefault="004D782B" w:rsidP="004D782B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En el caso de que existan </w:t>
            </w:r>
            <w:r w:rsidRPr="00320C2E">
              <w:rPr>
                <w:b/>
                <w:sz w:val="22"/>
                <w:szCs w:val="22"/>
              </w:rPr>
              <w:t>tarjetas o llaves</w:t>
            </w:r>
            <w:r w:rsidRPr="00320C2E">
              <w:rPr>
                <w:sz w:val="22"/>
                <w:szCs w:val="22"/>
              </w:rPr>
              <w:t>, ¿se depositan éstas en un recipiente con desinfectante al finalizar la estancia o tras cada uso si se depositan en recepción?</w:t>
            </w:r>
          </w:p>
        </w:tc>
        <w:tc>
          <w:tcPr>
            <w:tcW w:w="565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320C2E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320C2E" w:rsidRDefault="004430DC" w:rsidP="00951DE0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</w:t>
            </w:r>
            <w:r w:rsidR="00951DE0" w:rsidRPr="00320C2E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7134" w:type="dxa"/>
          </w:tcPr>
          <w:p w:rsidR="004430DC" w:rsidRPr="00320C2E" w:rsidRDefault="004D782B" w:rsidP="004D782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El </w:t>
            </w:r>
            <w:r w:rsidRPr="00320C2E">
              <w:rPr>
                <w:b/>
                <w:sz w:val="22"/>
                <w:szCs w:val="22"/>
              </w:rPr>
              <w:t>equipo informático y cualquier otro elemento de uso</w:t>
            </w:r>
            <w:r w:rsidRPr="00320C2E">
              <w:rPr>
                <w:sz w:val="22"/>
                <w:szCs w:val="22"/>
              </w:rPr>
              <w:t xml:space="preserve"> (p.e teléfono), ¿se limpia y se desinfecta al inicio y al finalizar el turno de trabajo, recomendándose disponer de auriculares y cascos de uso individual?</w:t>
            </w:r>
          </w:p>
        </w:tc>
        <w:tc>
          <w:tcPr>
            <w:tcW w:w="565" w:type="dxa"/>
          </w:tcPr>
          <w:p w:rsidR="004430DC" w:rsidRPr="00320C2E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320C2E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320C2E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</w:t>
            </w:r>
            <w:r w:rsidR="00951DE0" w:rsidRPr="00320C2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7134" w:type="dxa"/>
          </w:tcPr>
          <w:p w:rsidR="004430DC" w:rsidRPr="00320C2E" w:rsidRDefault="00951DE0" w:rsidP="00951DE0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¿Dispone de </w:t>
            </w:r>
            <w:r w:rsidRPr="00320C2E">
              <w:rPr>
                <w:b/>
                <w:sz w:val="22"/>
                <w:szCs w:val="22"/>
              </w:rPr>
              <w:t>alfombras desinfectantes</w:t>
            </w:r>
            <w:r w:rsidRPr="00320C2E">
              <w:rPr>
                <w:sz w:val="22"/>
                <w:szCs w:val="22"/>
              </w:rPr>
              <w:t xml:space="preserve"> a la entrada del </w:t>
            </w:r>
            <w:r w:rsidR="001635C3" w:rsidRPr="00320C2E">
              <w:rPr>
                <w:sz w:val="22"/>
                <w:szCs w:val="22"/>
              </w:rPr>
              <w:t>albergue</w:t>
            </w:r>
            <w:r w:rsidRPr="00320C2E">
              <w:rPr>
                <w:sz w:val="22"/>
                <w:szCs w:val="22"/>
              </w:rPr>
              <w:t>?</w:t>
            </w:r>
          </w:p>
        </w:tc>
        <w:tc>
          <w:tcPr>
            <w:tcW w:w="565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320C2E" w:rsidTr="00A90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320C2E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4.1.1</w:t>
            </w:r>
            <w:r w:rsidR="0018509D" w:rsidRPr="00320C2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34" w:type="dxa"/>
          </w:tcPr>
          <w:p w:rsidR="004430DC" w:rsidRPr="00320C2E" w:rsidRDefault="00014B52" w:rsidP="00014B5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¿Se han definido los </w:t>
            </w:r>
            <w:r w:rsidRPr="00320C2E">
              <w:rPr>
                <w:b/>
                <w:sz w:val="22"/>
                <w:szCs w:val="22"/>
              </w:rPr>
              <w:t>aforos de las distintas instalaciones</w:t>
            </w:r>
            <w:r w:rsidRPr="00320C2E">
              <w:rPr>
                <w:sz w:val="22"/>
                <w:szCs w:val="22"/>
              </w:rPr>
              <w:t xml:space="preserve"> del albergue (habitaciones, aseos, duchas, zonas comunes, etc.) y se ha determinado cómo se va a asegurar el cumplimiento de las medidas preventivas y de higiene?</w:t>
            </w:r>
          </w:p>
        </w:tc>
        <w:tc>
          <w:tcPr>
            <w:tcW w:w="565" w:type="dxa"/>
          </w:tcPr>
          <w:p w:rsidR="004430DC" w:rsidRPr="00320C2E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430DC" w:rsidRPr="00320C2E" w:rsidTr="00A90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dxa"/>
          </w:tcPr>
          <w:p w:rsidR="004430DC" w:rsidRPr="00320C2E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 w:rsidRPr="00320C2E">
              <w:rPr>
                <w:b w:val="0"/>
                <w:sz w:val="22"/>
                <w:szCs w:val="22"/>
              </w:rPr>
              <w:t>4.1.1</w:t>
            </w:r>
            <w:r w:rsidR="0063286E" w:rsidRPr="00320C2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134" w:type="dxa"/>
          </w:tcPr>
          <w:p w:rsidR="00014B52" w:rsidRPr="00320C2E" w:rsidRDefault="00014B52" w:rsidP="00014B52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¿El albergue evita la </w:t>
            </w:r>
            <w:r w:rsidRPr="00320C2E">
              <w:rPr>
                <w:b/>
                <w:sz w:val="22"/>
                <w:szCs w:val="22"/>
              </w:rPr>
              <w:t>manipulación directa de las mochilas</w:t>
            </w:r>
            <w:r w:rsidRPr="00320C2E">
              <w:rPr>
                <w:sz w:val="22"/>
                <w:szCs w:val="22"/>
              </w:rPr>
              <w:t xml:space="preserve"> y otras pertenencias de los clientes?</w:t>
            </w:r>
          </w:p>
          <w:p w:rsidR="004430DC" w:rsidRPr="00320C2E" w:rsidRDefault="00014B52" w:rsidP="00014B52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320C2E">
              <w:rPr>
                <w:sz w:val="22"/>
                <w:szCs w:val="22"/>
              </w:rPr>
              <w:t xml:space="preserve"> Se recomienda ofrecer bolsas de plástico o similares a los clientes en las que puedan depositar sus mochilas, botas u otros objetos potencialmente contaminados.</w:t>
            </w:r>
          </w:p>
        </w:tc>
        <w:tc>
          <w:tcPr>
            <w:tcW w:w="565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6" w:type="dxa"/>
          </w:tcPr>
          <w:p w:rsidR="004430DC" w:rsidRPr="00320C2E" w:rsidRDefault="004430DC" w:rsidP="004430D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F15C85" w:rsidRDefault="00F15C8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908DF" w:rsidRPr="00F15C85" w:rsidRDefault="00A908DF" w:rsidP="00A908DF">
      <w:pPr>
        <w:spacing w:before="120" w:after="120" w:line="24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A908DF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A908DF" w:rsidRPr="006145FC" w:rsidRDefault="00A908DF" w:rsidP="0093766B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4.2</w:t>
            </w:r>
          </w:p>
        </w:tc>
        <w:tc>
          <w:tcPr>
            <w:tcW w:w="7125" w:type="dxa"/>
          </w:tcPr>
          <w:p w:rsidR="00A908DF" w:rsidRPr="006145FC" w:rsidRDefault="005F412B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Alimentos y Bebidas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A908DF" w:rsidRPr="006145FC" w:rsidRDefault="00A908DF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4430DC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4430DC" w:rsidRPr="006145FC" w:rsidRDefault="004430DC" w:rsidP="004430DC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4430DC" w:rsidRPr="00320C2E" w:rsidRDefault="00BE1860" w:rsidP="00320C2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320C2E">
              <w:rPr>
                <w:b/>
                <w:sz w:val="22"/>
                <w:szCs w:val="22"/>
              </w:rPr>
              <w:t>Zona de Comedor:</w:t>
            </w:r>
          </w:p>
          <w:p w:rsidR="00BE1860" w:rsidRDefault="00BE1860" w:rsidP="00270AEF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AEF">
              <w:rPr>
                <w:sz w:val="22"/>
                <w:szCs w:val="22"/>
              </w:rPr>
              <w:t xml:space="preserve">¿Se ha definido </w:t>
            </w:r>
            <w:r>
              <w:rPr>
                <w:sz w:val="22"/>
                <w:szCs w:val="22"/>
              </w:rPr>
              <w:t xml:space="preserve">un </w:t>
            </w:r>
            <w:r w:rsidRPr="00270AEF">
              <w:rPr>
                <w:sz w:val="22"/>
                <w:szCs w:val="22"/>
              </w:rPr>
              <w:t>aforo máximo</w:t>
            </w:r>
            <w:r>
              <w:rPr>
                <w:sz w:val="22"/>
                <w:szCs w:val="22"/>
              </w:rPr>
              <w:t xml:space="preserve"> de forma que se respete la distancia de seguridad entre clientes?</w:t>
            </w:r>
          </w:p>
          <w:p w:rsidR="00270AEF" w:rsidRDefault="00270AEF" w:rsidP="00270AEF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ha puesto a disposición de los clientes </w:t>
            </w:r>
            <w:r w:rsidRPr="00270AEF">
              <w:rPr>
                <w:sz w:val="22"/>
                <w:szCs w:val="22"/>
              </w:rPr>
              <w:t>solución desinfectante</w:t>
            </w:r>
            <w:r>
              <w:rPr>
                <w:sz w:val="22"/>
                <w:szCs w:val="22"/>
              </w:rPr>
              <w:t xml:space="preserve"> a la entrada al comedor?</w:t>
            </w:r>
          </w:p>
          <w:p w:rsidR="00270AEF" w:rsidRDefault="00270AEF" w:rsidP="00270AEF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AEF">
              <w:rPr>
                <w:sz w:val="22"/>
                <w:szCs w:val="22"/>
              </w:rPr>
              <w:t xml:space="preserve">¿Se ha retirado de las mesas cualquier elemento decorativo y productos de autoservicio (servilleteros, palilleros, vinagreras, aceiteras, etc.) priorizando las </w:t>
            </w:r>
            <w:proofErr w:type="spellStart"/>
            <w:r w:rsidRPr="00270AEF">
              <w:rPr>
                <w:sz w:val="22"/>
                <w:szCs w:val="22"/>
              </w:rPr>
              <w:t>monodosis</w:t>
            </w:r>
            <w:proofErr w:type="spellEnd"/>
            <w:r w:rsidRPr="00270AEF">
              <w:rPr>
                <w:sz w:val="22"/>
                <w:szCs w:val="22"/>
              </w:rPr>
              <w:t xml:space="preserve"> desechables o su servicio en otros formatos bajo </w:t>
            </w:r>
            <w:r w:rsidRPr="00270AEF">
              <w:rPr>
                <w:b/>
                <w:sz w:val="22"/>
                <w:szCs w:val="22"/>
              </w:rPr>
              <w:t>petición</w:t>
            </w:r>
            <w:r w:rsidRPr="00270AEF">
              <w:rPr>
                <w:sz w:val="22"/>
                <w:szCs w:val="22"/>
              </w:rPr>
              <w:t xml:space="preserve"> del cliente?</w:t>
            </w:r>
          </w:p>
          <w:p w:rsidR="00270AEF" w:rsidRDefault="00270AEF" w:rsidP="00270AEF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AEF">
              <w:rPr>
                <w:sz w:val="22"/>
                <w:szCs w:val="22"/>
              </w:rPr>
              <w:t xml:space="preserve">¿Se usa preferentemente </w:t>
            </w:r>
            <w:r w:rsidRPr="00270AEF">
              <w:rPr>
                <w:b/>
                <w:sz w:val="22"/>
                <w:szCs w:val="22"/>
              </w:rPr>
              <w:t>menaje desechable</w:t>
            </w:r>
            <w:r w:rsidRPr="00270AEF">
              <w:rPr>
                <w:sz w:val="22"/>
                <w:szCs w:val="22"/>
              </w:rPr>
              <w:t>, incluyendo mantelería?</w:t>
            </w:r>
          </w:p>
          <w:p w:rsidR="00270AEF" w:rsidRPr="00270AEF" w:rsidRDefault="00270AEF" w:rsidP="00270AEF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70AEF">
              <w:rPr>
                <w:sz w:val="22"/>
                <w:szCs w:val="22"/>
              </w:rPr>
              <w:t xml:space="preserve">¿Se </w:t>
            </w:r>
            <w:r w:rsidRPr="00270AEF">
              <w:rPr>
                <w:b/>
                <w:sz w:val="22"/>
                <w:szCs w:val="22"/>
              </w:rPr>
              <w:t>evita el sistema buffet</w:t>
            </w:r>
            <w:r w:rsidRPr="00270AEF">
              <w:rPr>
                <w:sz w:val="22"/>
                <w:szCs w:val="22"/>
              </w:rPr>
              <w:t xml:space="preserve"> o se han implantado medidas para evitar aglomeraciones, mantener la distancia de seguridad y evitar man</w:t>
            </w:r>
            <w:r>
              <w:rPr>
                <w:sz w:val="22"/>
                <w:szCs w:val="22"/>
              </w:rPr>
              <w:t>ipular de enseres de uso común?</w:t>
            </w:r>
          </w:p>
          <w:p w:rsidR="00BE1860" w:rsidRPr="004C73E6" w:rsidRDefault="00270AEF" w:rsidP="00270AE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Pueden consultarse a este respecto las medidas específicas para el servicio buffet en “Medidas para la reducción del contagio por el coronavirus SARS-Cov-2 en hoteles y apartamentos turísticos” (ICTE, 2020). </w:t>
            </w:r>
          </w:p>
        </w:tc>
        <w:tc>
          <w:tcPr>
            <w:tcW w:w="567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4430DC" w:rsidRPr="006145FC" w:rsidRDefault="004430DC" w:rsidP="004430D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93766B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Pr="006145FC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:rsidR="00A04A8E" w:rsidRPr="00270AEF" w:rsidRDefault="00270AEF" w:rsidP="00270AEF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270AEF">
              <w:rPr>
                <w:b/>
                <w:sz w:val="22"/>
                <w:szCs w:val="22"/>
              </w:rPr>
              <w:t>Servicio de Restauración</w:t>
            </w:r>
          </w:p>
          <w:p w:rsidR="00270AEF" w:rsidRDefault="00270AEF" w:rsidP="00A04A8E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evita el uso de cartas o </w:t>
            </w:r>
            <w:r w:rsidRPr="00FC4A5C">
              <w:rPr>
                <w:b/>
                <w:sz w:val="22"/>
                <w:szCs w:val="22"/>
              </w:rPr>
              <w:t>menús</w:t>
            </w:r>
            <w:r>
              <w:rPr>
                <w:sz w:val="22"/>
                <w:szCs w:val="22"/>
              </w:rPr>
              <w:t xml:space="preserve"> priorizando medios digitales u otros soportes como pizarras o carteles?</w:t>
            </w:r>
          </w:p>
          <w:p w:rsidR="00270AEF" w:rsidRDefault="00FC4A5C" w:rsidP="00A04A8E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¿El personal porta mascarilla?</w:t>
            </w:r>
          </w:p>
          <w:p w:rsidR="00FC4A5C" w:rsidRDefault="000933EE" w:rsidP="00A04A8E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="00FC4A5C">
              <w:rPr>
                <w:sz w:val="22"/>
                <w:szCs w:val="22"/>
              </w:rPr>
              <w:t xml:space="preserve">Se </w:t>
            </w:r>
            <w:r w:rsidR="00FC4A5C" w:rsidRPr="00FC4A5C">
              <w:rPr>
                <w:b/>
                <w:sz w:val="22"/>
                <w:szCs w:val="22"/>
              </w:rPr>
              <w:t>ventila se limpia y se desinfecta</w:t>
            </w:r>
            <w:r w:rsidR="00FC4A5C">
              <w:rPr>
                <w:sz w:val="22"/>
                <w:szCs w:val="22"/>
              </w:rPr>
              <w:t xml:space="preserve"> el espacio </w:t>
            </w:r>
            <w:r>
              <w:rPr>
                <w:sz w:val="22"/>
                <w:szCs w:val="22"/>
              </w:rPr>
              <w:t xml:space="preserve">y mobiliario </w:t>
            </w:r>
            <w:r w:rsidR="00FC4A5C">
              <w:rPr>
                <w:sz w:val="22"/>
                <w:szCs w:val="22"/>
              </w:rPr>
              <w:t>tras cada servicio?</w:t>
            </w:r>
          </w:p>
          <w:p w:rsidR="000933EE" w:rsidRDefault="000933EE" w:rsidP="00A04A8E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personal de sala se lava y </w:t>
            </w:r>
            <w:r w:rsidRPr="000933EE">
              <w:rPr>
                <w:b/>
                <w:sz w:val="22"/>
                <w:szCs w:val="22"/>
              </w:rPr>
              <w:t>desinfecta las manos</w:t>
            </w:r>
            <w:r>
              <w:rPr>
                <w:sz w:val="22"/>
                <w:szCs w:val="22"/>
              </w:rPr>
              <w:t xml:space="preserve"> periódicamente?</w:t>
            </w:r>
          </w:p>
          <w:p w:rsidR="000933EE" w:rsidRPr="00A04A8E" w:rsidRDefault="000933EE" w:rsidP="000933EE">
            <w:pPr>
              <w:pStyle w:val="Default"/>
              <w:ind w:left="7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todo caso el restaurante debe remitirse a las especificaciones del Sello para Restaurantes.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04A8E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A04A8E" w:rsidRDefault="00A04A8E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4.2.3</w:t>
            </w:r>
          </w:p>
        </w:tc>
        <w:tc>
          <w:tcPr>
            <w:tcW w:w="7125" w:type="dxa"/>
          </w:tcPr>
          <w:p w:rsidR="00A04A8E" w:rsidRDefault="000933EE" w:rsidP="00A04A8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933EE">
              <w:rPr>
                <w:b/>
                <w:sz w:val="22"/>
                <w:szCs w:val="22"/>
              </w:rPr>
              <w:t>Cocina</w:t>
            </w:r>
            <w:r>
              <w:rPr>
                <w:sz w:val="22"/>
                <w:szCs w:val="22"/>
              </w:rPr>
              <w:t>:</w:t>
            </w:r>
          </w:p>
          <w:p w:rsidR="000933EE" w:rsidRPr="000933EE" w:rsidRDefault="000933EE" w:rsidP="000933EE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caso de disponer de servicio de restauración, ¿Tienen implantado un sistema de APPCC adaptado a su actividad y actualizado a las nuevas circunstancias por COVID-19?</w:t>
            </w:r>
          </w:p>
        </w:tc>
        <w:tc>
          <w:tcPr>
            <w:tcW w:w="567" w:type="dxa"/>
          </w:tcPr>
          <w:p w:rsidR="00A04A8E" w:rsidRPr="006145FC" w:rsidRDefault="00A04A8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04A8E" w:rsidRPr="006145FC" w:rsidRDefault="00A04A8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04A8E" w:rsidRPr="006145FC" w:rsidRDefault="00A04A8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93766B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4.2</w:t>
            </w:r>
            <w:r w:rsidR="0054234D">
              <w:rPr>
                <w:b w:val="0"/>
                <w:sz w:val="22"/>
                <w:szCs w:val="22"/>
              </w:rPr>
              <w:t>.4</w:t>
            </w:r>
          </w:p>
        </w:tc>
        <w:tc>
          <w:tcPr>
            <w:tcW w:w="7125" w:type="dxa"/>
          </w:tcPr>
          <w:p w:rsidR="0093766B" w:rsidRPr="000933EE" w:rsidRDefault="000933EE" w:rsidP="0054234D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933EE">
              <w:rPr>
                <w:b/>
                <w:sz w:val="22"/>
                <w:szCs w:val="22"/>
              </w:rPr>
              <w:t>Cocina de uso compartido:</w:t>
            </w:r>
          </w:p>
          <w:p w:rsidR="000933EE" w:rsidRPr="00AB7950" w:rsidRDefault="00AB7950" w:rsidP="00AB7950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¿</w:t>
            </w:r>
            <w:proofErr w:type="gramEnd"/>
            <w:r w:rsidR="000933EE">
              <w:rPr>
                <w:sz w:val="22"/>
                <w:szCs w:val="22"/>
              </w:rPr>
              <w:t xml:space="preserve">Se asegura la </w:t>
            </w:r>
            <w:r w:rsidR="000933EE" w:rsidRPr="00AB7950">
              <w:rPr>
                <w:b/>
                <w:sz w:val="22"/>
                <w:szCs w:val="22"/>
              </w:rPr>
              <w:t>desinfección del menaje</w:t>
            </w:r>
            <w:r w:rsidR="000933EE">
              <w:rPr>
                <w:sz w:val="22"/>
                <w:szCs w:val="22"/>
              </w:rPr>
              <w:t>, equipamiento neveras, microondas, etc.) y d</w:t>
            </w:r>
            <w:r>
              <w:rPr>
                <w:sz w:val="22"/>
                <w:szCs w:val="22"/>
              </w:rPr>
              <w:t>el espacio después de cada uso</w:t>
            </w:r>
            <w:proofErr w:type="gramStart"/>
            <w:r>
              <w:rPr>
                <w:sz w:val="22"/>
                <w:szCs w:val="22"/>
              </w:rPr>
              <w:t>?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0933EE">
              <w:rPr>
                <w:sz w:val="22"/>
                <w:szCs w:val="22"/>
              </w:rPr>
              <w:t>En caso de que no se pueda garantizar, deberá permanecer clausurada.</w:t>
            </w:r>
          </w:p>
          <w:p w:rsidR="00AB7950" w:rsidRPr="004C73E6" w:rsidRDefault="00AB7950" w:rsidP="00AB7950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Se recomienda que el albergue facilite un espacio para consumo individual o comedor sujeto a las reglas de distancia de seguridad y de desinfección aplicable a comedores.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23676B" w:rsidRDefault="0023676B" w:rsidP="00A908DF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D82020" w:rsidRPr="006145FC" w:rsidTr="00D82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D82020" w:rsidRPr="00CF0D7D" w:rsidRDefault="00D82020" w:rsidP="00D82020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bCs w:val="0"/>
                <w:sz w:val="24"/>
                <w:szCs w:val="24"/>
              </w:rPr>
              <w:t>4.3</w:t>
            </w:r>
          </w:p>
        </w:tc>
        <w:tc>
          <w:tcPr>
            <w:tcW w:w="7125" w:type="dxa"/>
          </w:tcPr>
          <w:p w:rsidR="00D82020" w:rsidRPr="00CF0D7D" w:rsidRDefault="00D82020" w:rsidP="00D82020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sz w:val="24"/>
                <w:szCs w:val="24"/>
              </w:rPr>
              <w:t>Alojamiento</w:t>
            </w: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1875CD" w:rsidRPr="006145FC" w:rsidTr="00D82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875CD" w:rsidRDefault="001875CD" w:rsidP="00D82020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4.3.1</w:t>
            </w:r>
          </w:p>
        </w:tc>
        <w:tc>
          <w:tcPr>
            <w:tcW w:w="7125" w:type="dxa"/>
          </w:tcPr>
          <w:p w:rsidR="001875CD" w:rsidRDefault="001875CD" w:rsidP="001875C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albergue trata de </w:t>
            </w:r>
            <w:r w:rsidRPr="00D349AF">
              <w:rPr>
                <w:b/>
                <w:sz w:val="22"/>
                <w:szCs w:val="22"/>
              </w:rPr>
              <w:t>organizar las camas y habitaciones</w:t>
            </w:r>
            <w:r>
              <w:rPr>
                <w:sz w:val="22"/>
                <w:szCs w:val="22"/>
              </w:rPr>
              <w:t xml:space="preserve"> de forma que se permita un plazo de “reposo” del equipamiento entre un cliente y otro, si fuera posible y se asegura su limpieza y desinfección?</w:t>
            </w:r>
          </w:p>
        </w:tc>
        <w:tc>
          <w:tcPr>
            <w:tcW w:w="567" w:type="dxa"/>
          </w:tcPr>
          <w:p w:rsidR="001875CD" w:rsidRPr="006145FC" w:rsidRDefault="001875CD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875CD" w:rsidRPr="006145FC" w:rsidRDefault="001875CD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875CD" w:rsidRPr="006145FC" w:rsidRDefault="001875CD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73AFE" w:rsidRPr="006145FC" w:rsidTr="00D82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73AFE" w:rsidRDefault="00F73AFE" w:rsidP="00D82020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4.3.2</w:t>
            </w:r>
          </w:p>
        </w:tc>
        <w:tc>
          <w:tcPr>
            <w:tcW w:w="7125" w:type="dxa"/>
          </w:tcPr>
          <w:p w:rsidR="00F73AFE" w:rsidRDefault="00F73AFE" w:rsidP="00F73AF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¿Dispone de </w:t>
            </w:r>
            <w:r w:rsidRPr="00F73AFE">
              <w:rPr>
                <w:b/>
                <w:sz w:val="22"/>
                <w:szCs w:val="22"/>
              </w:rPr>
              <w:t>solución</w:t>
            </w:r>
            <w:r w:rsidRPr="00F73AFE">
              <w:rPr>
                <w:b/>
              </w:rPr>
              <w:t xml:space="preserve"> </w:t>
            </w:r>
            <w:r w:rsidRPr="00F73AFE">
              <w:rPr>
                <w:b/>
                <w:sz w:val="22"/>
                <w:szCs w:val="22"/>
              </w:rPr>
              <w:t xml:space="preserve">desinfectante </w:t>
            </w:r>
            <w:r>
              <w:rPr>
                <w:sz w:val="22"/>
                <w:szCs w:val="22"/>
              </w:rPr>
              <w:t>en la zona de acceso a las habitaciones?</w:t>
            </w:r>
          </w:p>
        </w:tc>
        <w:tc>
          <w:tcPr>
            <w:tcW w:w="567" w:type="dxa"/>
          </w:tcPr>
          <w:p w:rsidR="00F73AFE" w:rsidRPr="006145FC" w:rsidRDefault="00F73AFE" w:rsidP="00D82020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73AFE" w:rsidRPr="006145FC" w:rsidRDefault="00F73AFE" w:rsidP="00D82020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73AFE" w:rsidRPr="006145FC" w:rsidRDefault="00F73AFE" w:rsidP="00D82020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349AF" w:rsidRPr="006145FC" w:rsidTr="00D82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349AF" w:rsidRDefault="00D349AF" w:rsidP="00D82020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4.3.3</w:t>
            </w:r>
          </w:p>
        </w:tc>
        <w:tc>
          <w:tcPr>
            <w:tcW w:w="7125" w:type="dxa"/>
          </w:tcPr>
          <w:p w:rsidR="00D349AF" w:rsidRDefault="00D349AF" w:rsidP="00D8202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 las habitaciones de uso compartido:</w:t>
            </w:r>
          </w:p>
          <w:p w:rsidR="00772F73" w:rsidRDefault="00D349AF" w:rsidP="00772F73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72F73">
              <w:rPr>
                <w:sz w:val="22"/>
                <w:szCs w:val="22"/>
              </w:rPr>
              <w:t>¿La disposición de las camas en las habitaciones se hace en cualquier caso respetando la distancia mínima de seguridad o las de aislamiento social, legalmente aceptadas?</w:t>
            </w:r>
          </w:p>
          <w:p w:rsidR="00772F73" w:rsidRDefault="00772F73" w:rsidP="00772F73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72F73">
              <w:rPr>
                <w:sz w:val="22"/>
                <w:szCs w:val="22"/>
              </w:rPr>
              <w:t xml:space="preserve">¿Se insta a los clientes a </w:t>
            </w:r>
            <w:r w:rsidRPr="00073F5F">
              <w:rPr>
                <w:b/>
                <w:sz w:val="22"/>
                <w:szCs w:val="22"/>
              </w:rPr>
              <w:t>hacer sus propias camas</w:t>
            </w:r>
            <w:r w:rsidRPr="00772F73">
              <w:rPr>
                <w:sz w:val="22"/>
                <w:szCs w:val="22"/>
              </w:rPr>
              <w:t>, así como a que no toquen camas o literas de otros clientes?</w:t>
            </w:r>
          </w:p>
          <w:p w:rsidR="00772F73" w:rsidRDefault="00772F73" w:rsidP="00772F73">
            <w:pPr>
              <w:pStyle w:val="Default"/>
              <w:numPr>
                <w:ilvl w:val="0"/>
                <w:numId w:val="33"/>
              </w:numPr>
              <w:ind w:left="354" w:hanging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772F73">
              <w:rPr>
                <w:sz w:val="22"/>
                <w:szCs w:val="22"/>
              </w:rPr>
              <w:t xml:space="preserve">El albergue </w:t>
            </w:r>
            <w:r w:rsidRPr="00073F5F">
              <w:rPr>
                <w:b/>
                <w:sz w:val="22"/>
                <w:szCs w:val="22"/>
              </w:rPr>
              <w:t xml:space="preserve">facilita la lencería al cliente </w:t>
            </w:r>
            <w:proofErr w:type="gramStart"/>
            <w:r w:rsidRPr="00073F5F">
              <w:rPr>
                <w:b/>
                <w:sz w:val="22"/>
                <w:szCs w:val="22"/>
              </w:rPr>
              <w:t>embolsada</w:t>
            </w:r>
            <w:r w:rsidRPr="00772F73">
              <w:rPr>
                <w:sz w:val="22"/>
                <w:szCs w:val="22"/>
              </w:rPr>
              <w:t xml:space="preserve"> o empaquetada</w:t>
            </w:r>
            <w:proofErr w:type="gramEnd"/>
            <w:r w:rsidRPr="00772F73">
              <w:rPr>
                <w:sz w:val="22"/>
                <w:szCs w:val="22"/>
              </w:rPr>
              <w:t xml:space="preserve"> garantizando así al cliente que ésta se encuentra limpia y evitando la contaminación en caso de que otros clientes hagan uso o toquen la litera con anterio</w:t>
            </w:r>
            <w:r>
              <w:rPr>
                <w:sz w:val="22"/>
                <w:szCs w:val="22"/>
              </w:rPr>
              <w:t>ridad a la llegada del cliente?</w:t>
            </w:r>
          </w:p>
          <w:p w:rsidR="00073F5F" w:rsidRDefault="00073F5F" w:rsidP="00073F5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recomienda disponer de </w:t>
            </w:r>
            <w:r w:rsidRPr="00073F5F">
              <w:rPr>
                <w:b/>
                <w:sz w:val="22"/>
                <w:szCs w:val="22"/>
              </w:rPr>
              <w:t>papelera con tapa</w:t>
            </w:r>
            <w:r>
              <w:rPr>
                <w:sz w:val="22"/>
                <w:szCs w:val="22"/>
              </w:rPr>
              <w:t xml:space="preserve"> de accionamiento no manual y doble bolsa interior. </w:t>
            </w:r>
          </w:p>
          <w:p w:rsidR="00D349AF" w:rsidRPr="00073F5F" w:rsidRDefault="00073F5F" w:rsidP="00073F5F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recomienda contar con </w:t>
            </w:r>
            <w:r w:rsidRPr="00073F5F">
              <w:rPr>
                <w:b/>
                <w:sz w:val="22"/>
                <w:szCs w:val="22"/>
              </w:rPr>
              <w:t>algún tipo de armario/</w:t>
            </w:r>
            <w:r>
              <w:rPr>
                <w:sz w:val="22"/>
                <w:szCs w:val="22"/>
              </w:rPr>
              <w:t xml:space="preserve">estantería para guardar los </w:t>
            </w:r>
            <w:r w:rsidRPr="00073F5F">
              <w:rPr>
                <w:b/>
                <w:sz w:val="22"/>
                <w:szCs w:val="22"/>
              </w:rPr>
              <w:t>zapatos</w:t>
            </w:r>
            <w:r>
              <w:rPr>
                <w:sz w:val="22"/>
                <w:szCs w:val="22"/>
              </w:rPr>
              <w:t xml:space="preserve"> de los clientes fuera de las habitaciones.</w:t>
            </w:r>
          </w:p>
        </w:tc>
        <w:tc>
          <w:tcPr>
            <w:tcW w:w="567" w:type="dxa"/>
          </w:tcPr>
          <w:p w:rsidR="00D349AF" w:rsidRPr="006145FC" w:rsidRDefault="00D349AF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349AF" w:rsidRPr="006145FC" w:rsidRDefault="00D349AF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349AF" w:rsidRPr="006145FC" w:rsidRDefault="00D349AF" w:rsidP="00D8202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D82020" w:rsidRPr="006145FC" w:rsidTr="00D820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D82020" w:rsidRPr="0093766B" w:rsidRDefault="00D82020" w:rsidP="00D82020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4.3.</w:t>
            </w:r>
            <w:r w:rsidR="00073F5F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125" w:type="dxa"/>
          </w:tcPr>
          <w:p w:rsidR="00D82020" w:rsidRPr="00BC1C45" w:rsidRDefault="00D349AF" w:rsidP="00D82020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 las habitaciones de uso no compartido:</w:t>
            </w:r>
          </w:p>
          <w:p w:rsidR="00D82020" w:rsidRPr="009D37E4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37E4">
              <w:rPr>
                <w:sz w:val="22"/>
                <w:szCs w:val="22"/>
              </w:rPr>
              <w:t xml:space="preserve">La </w:t>
            </w:r>
            <w:r w:rsidRPr="00D82020">
              <w:rPr>
                <w:b/>
                <w:sz w:val="22"/>
                <w:szCs w:val="22"/>
              </w:rPr>
              <w:t>papelera del baño</w:t>
            </w:r>
            <w:r w:rsidRPr="009D37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¿</w:t>
            </w:r>
            <w:r w:rsidRPr="009D37E4">
              <w:rPr>
                <w:sz w:val="22"/>
                <w:szCs w:val="22"/>
              </w:rPr>
              <w:t xml:space="preserve">cuenta con tapa, doble bolsa y accionamiento no manual? </w:t>
            </w:r>
          </w:p>
          <w:p w:rsidR="00D82020" w:rsidRDefault="00D82020" w:rsidP="00D82020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</w:t>
            </w:r>
            <w:r w:rsidRPr="009D37E4">
              <w:rPr>
                <w:sz w:val="22"/>
                <w:szCs w:val="22"/>
              </w:rPr>
              <w:t xml:space="preserve">Las </w:t>
            </w:r>
            <w:r w:rsidRPr="009D37E4">
              <w:rPr>
                <w:b/>
                <w:sz w:val="22"/>
                <w:szCs w:val="22"/>
              </w:rPr>
              <w:t>mantas y almohadas</w:t>
            </w:r>
            <w:r w:rsidRPr="009D37E4">
              <w:rPr>
                <w:sz w:val="22"/>
                <w:szCs w:val="22"/>
              </w:rPr>
              <w:t xml:space="preserve"> en los armarios se encuentran protegidas? </w:t>
            </w:r>
          </w:p>
          <w:p w:rsidR="00D82020" w:rsidRPr="00073F5F" w:rsidRDefault="00D82020" w:rsidP="00073F5F">
            <w:pPr>
              <w:pStyle w:val="Default"/>
              <w:numPr>
                <w:ilvl w:val="0"/>
                <w:numId w:val="16"/>
              </w:numPr>
              <w:ind w:left="355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9D37E4">
              <w:rPr>
                <w:sz w:val="22"/>
                <w:szCs w:val="22"/>
              </w:rPr>
              <w:t>Si se dispone de secador de pelo en la propia habitación, ¿se limpia (incluido el filtro) a la salida del cliente?</w:t>
            </w: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D82020" w:rsidRPr="006145FC" w:rsidRDefault="00D82020" w:rsidP="00D82020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E55BAF" w:rsidRDefault="00E55BAF" w:rsidP="00E55BAF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073F5F" w:rsidRPr="006145FC" w:rsidTr="00877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073F5F" w:rsidRPr="00CF0D7D" w:rsidRDefault="00073F5F" w:rsidP="008776EE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bCs w:val="0"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bCs w:val="0"/>
                <w:sz w:val="24"/>
                <w:szCs w:val="24"/>
              </w:rPr>
              <w:t>4</w:t>
            </w:r>
          </w:p>
        </w:tc>
        <w:tc>
          <w:tcPr>
            <w:tcW w:w="7125" w:type="dxa"/>
          </w:tcPr>
          <w:p w:rsidR="00073F5F" w:rsidRPr="00CF0D7D" w:rsidRDefault="00073F5F" w:rsidP="008776EE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Aseos y duchas de uso común.</w:t>
            </w: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073F5F" w:rsidRPr="006145FC" w:rsidTr="0087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073F5F" w:rsidRPr="0093766B" w:rsidRDefault="00073F5F" w:rsidP="008776E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4.4.1</w:t>
            </w:r>
          </w:p>
        </w:tc>
        <w:tc>
          <w:tcPr>
            <w:tcW w:w="7125" w:type="dxa"/>
          </w:tcPr>
          <w:p w:rsidR="00073F5F" w:rsidRPr="00BC1C45" w:rsidRDefault="00073F5F" w:rsidP="00073F5F">
            <w:pPr>
              <w:pStyle w:val="Default"/>
              <w:ind w:left="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¿El albergue ha determinado las </w:t>
            </w:r>
            <w:r w:rsidRPr="00073F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medidas </w:t>
            </w:r>
            <w:r w:rsidRPr="00073F5F">
              <w:rPr>
                <w:b/>
                <w:sz w:val="22"/>
                <w:szCs w:val="22"/>
              </w:rPr>
              <w:t xml:space="preserve">para asegurar la distancia </w:t>
            </w:r>
            <w:r>
              <w:rPr>
                <w:sz w:val="22"/>
                <w:szCs w:val="22"/>
              </w:rPr>
              <w:t>de seguridad entre clientes y se lo ha comunicado?</w:t>
            </w: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3F5F" w:rsidRPr="006145FC" w:rsidTr="008776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073F5F" w:rsidRDefault="00073F5F" w:rsidP="008776E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4.4.2</w:t>
            </w:r>
          </w:p>
        </w:tc>
        <w:tc>
          <w:tcPr>
            <w:tcW w:w="7125" w:type="dxa"/>
          </w:tcPr>
          <w:p w:rsidR="00073F5F" w:rsidRDefault="00073F5F" w:rsidP="00073F5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¿Cuenta con </w:t>
            </w:r>
            <w:r w:rsidRPr="000054D0">
              <w:rPr>
                <w:b/>
                <w:sz w:val="22"/>
                <w:szCs w:val="22"/>
              </w:rPr>
              <w:t>dispensadores de gel y papel de secado</w:t>
            </w:r>
            <w:r>
              <w:rPr>
                <w:sz w:val="22"/>
                <w:szCs w:val="22"/>
              </w:rPr>
              <w:t>?</w:t>
            </w:r>
          </w:p>
          <w:p w:rsidR="00073F5F" w:rsidRPr="00BC1C45" w:rsidRDefault="00073F5F" w:rsidP="00073F5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No se debe disponer de alfombrillas.</w:t>
            </w: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3F5F" w:rsidRPr="006145FC" w:rsidTr="0087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073F5F" w:rsidRDefault="00073F5F" w:rsidP="008776E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4.4.3</w:t>
            </w:r>
          </w:p>
        </w:tc>
        <w:tc>
          <w:tcPr>
            <w:tcW w:w="7125" w:type="dxa"/>
          </w:tcPr>
          <w:p w:rsidR="00073F5F" w:rsidRDefault="000054D0" w:rsidP="00073F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¿Cuenta con un dispensador de </w:t>
            </w:r>
            <w:r w:rsidRPr="000054D0">
              <w:rPr>
                <w:b/>
                <w:sz w:val="22"/>
                <w:szCs w:val="22"/>
              </w:rPr>
              <w:t>solución desinfectante</w:t>
            </w:r>
            <w:r>
              <w:rPr>
                <w:sz w:val="22"/>
                <w:szCs w:val="22"/>
              </w:rPr>
              <w:t>?</w:t>
            </w:r>
          </w:p>
          <w:p w:rsidR="000054D0" w:rsidRDefault="000054D0" w:rsidP="00073F5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recomienda el uso de calzado apropiado para el uso de duchas comunes.</w:t>
            </w: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3F5F" w:rsidRPr="006145FC" w:rsidTr="008776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073F5F" w:rsidRDefault="000054D0" w:rsidP="008776E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4.4.4</w:t>
            </w:r>
          </w:p>
        </w:tc>
        <w:tc>
          <w:tcPr>
            <w:tcW w:w="7125" w:type="dxa"/>
          </w:tcPr>
          <w:p w:rsidR="00073F5F" w:rsidRDefault="000054D0" w:rsidP="00073F5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</w:t>
            </w:r>
            <w:r w:rsidRPr="000054D0">
              <w:rPr>
                <w:b/>
                <w:sz w:val="22"/>
                <w:szCs w:val="22"/>
              </w:rPr>
              <w:t>limpian y desinfectan</w:t>
            </w:r>
            <w:r>
              <w:rPr>
                <w:sz w:val="22"/>
                <w:szCs w:val="22"/>
              </w:rPr>
              <w:t xml:space="preserve"> los aseos de uso común 6 veces al día como establece la Orden SND/386/2020, de 3 de mayo,</w:t>
            </w: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073F5F" w:rsidRPr="006145FC" w:rsidRDefault="00073F5F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73F5F" w:rsidRDefault="00073F5F" w:rsidP="00E55BAF">
      <w:pPr>
        <w:spacing w:before="120" w:after="120" w:line="240" w:lineRule="auto"/>
        <w:jc w:val="both"/>
        <w:rPr>
          <w:rFonts w:ascii="Calibri" w:hAnsi="Calibri" w:cs="Calibri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E55BAF" w:rsidRPr="006145FC" w:rsidTr="00163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vAlign w:val="center"/>
          </w:tcPr>
          <w:p w:rsidR="00E55BAF" w:rsidRPr="00CF0D7D" w:rsidRDefault="00E55BAF" w:rsidP="001635C3">
            <w:pPr>
              <w:spacing w:before="60" w:after="60"/>
              <w:jc w:val="center"/>
              <w:rPr>
                <w:rFonts w:ascii="Calibri" w:hAnsi="Calibri" w:cs="Calibri"/>
                <w:bCs w:val="0"/>
                <w:sz w:val="24"/>
                <w:szCs w:val="24"/>
                <w:highlight w:val="yellow"/>
              </w:rPr>
            </w:pPr>
            <w:r w:rsidRPr="009D37E4">
              <w:rPr>
                <w:rFonts w:ascii="Calibri" w:hAnsi="Calibri" w:cs="Calibri"/>
                <w:bCs w:val="0"/>
                <w:sz w:val="24"/>
                <w:szCs w:val="24"/>
              </w:rPr>
              <w:t>4.</w:t>
            </w:r>
            <w:r w:rsidR="000054D0">
              <w:rPr>
                <w:rFonts w:ascii="Calibri" w:hAnsi="Calibri" w:cs="Calibri"/>
                <w:bCs w:val="0"/>
                <w:sz w:val="24"/>
                <w:szCs w:val="24"/>
              </w:rPr>
              <w:t>5</w:t>
            </w:r>
          </w:p>
        </w:tc>
        <w:tc>
          <w:tcPr>
            <w:tcW w:w="7125" w:type="dxa"/>
          </w:tcPr>
          <w:p w:rsidR="00E55BAF" w:rsidRPr="00CF0D7D" w:rsidRDefault="00E55BAF" w:rsidP="001635C3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Zonas de uso común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E55BAF" w:rsidRPr="006145FC" w:rsidTr="0016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Pr="0093766B" w:rsidRDefault="000054D0" w:rsidP="001635C3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</w:t>
            </w:r>
            <w:r w:rsidR="00E55BAF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E55BAF" w:rsidRPr="00BC1C45" w:rsidRDefault="00E55BAF" w:rsidP="001635C3">
            <w:pPr>
              <w:pStyle w:val="Default"/>
              <w:ind w:left="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¿El </w:t>
            </w:r>
            <w:r w:rsidR="001635C3">
              <w:rPr>
                <w:rFonts w:asciiTheme="minorHAnsi" w:hAnsiTheme="minorHAnsi" w:cstheme="minorHAnsi"/>
                <w:sz w:val="22"/>
                <w:szCs w:val="22"/>
              </w:rPr>
              <w:t>albergue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 determinado los </w:t>
            </w:r>
            <w:r w:rsidRPr="00E45093">
              <w:rPr>
                <w:rFonts w:asciiTheme="minorHAnsi" w:hAnsiTheme="minorHAnsi" w:cstheme="minorHAnsi"/>
                <w:b/>
                <w:sz w:val="22"/>
                <w:szCs w:val="22"/>
              </w:rPr>
              <w:t>aforos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los distintos espacios comunes?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1635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0054D0" w:rsidP="001635C3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</w:t>
            </w:r>
            <w:r w:rsidR="00E55BAF"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:rsidR="00E55BAF" w:rsidRPr="00BC1C45" w:rsidRDefault="00E55BAF" w:rsidP="001635C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</w:t>
            </w:r>
            <w:r w:rsidR="001635C3">
              <w:rPr>
                <w:sz w:val="22"/>
                <w:szCs w:val="22"/>
              </w:rPr>
              <w:t>albergue</w:t>
            </w:r>
            <w:r>
              <w:rPr>
                <w:sz w:val="22"/>
                <w:szCs w:val="22"/>
              </w:rPr>
              <w:t xml:space="preserve"> dispone de </w:t>
            </w:r>
            <w:r w:rsidRPr="00E45093">
              <w:rPr>
                <w:b/>
                <w:sz w:val="22"/>
                <w:szCs w:val="22"/>
              </w:rPr>
              <w:t>solución desinfectante</w:t>
            </w:r>
            <w:r>
              <w:rPr>
                <w:sz w:val="22"/>
                <w:szCs w:val="22"/>
              </w:rPr>
              <w:t xml:space="preserve"> en lugares de paso y en aquellas instalaciones de uso intensivo por los clientes?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16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0054D0" w:rsidP="00320C2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</w:t>
            </w:r>
            <w:r w:rsidR="00E55BAF">
              <w:rPr>
                <w:b w:val="0"/>
                <w:sz w:val="22"/>
                <w:szCs w:val="22"/>
              </w:rPr>
              <w:t>.</w:t>
            </w:r>
            <w:r w:rsidR="00320C2E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7125" w:type="dxa"/>
          </w:tcPr>
          <w:p w:rsidR="00E55BAF" w:rsidRPr="00BC1C45" w:rsidRDefault="00E55BAF" w:rsidP="001635C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¿Las </w:t>
            </w:r>
            <w:r w:rsidRPr="004578EF">
              <w:rPr>
                <w:b/>
                <w:sz w:val="22"/>
                <w:szCs w:val="22"/>
              </w:rPr>
              <w:t>papeleras</w:t>
            </w:r>
            <w:r>
              <w:rPr>
                <w:sz w:val="22"/>
                <w:szCs w:val="22"/>
              </w:rPr>
              <w:t xml:space="preserve"> cuentan con una apertura de accionamiento no manual y disponen en su interior de doble bolsa interior?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1635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0054D0" w:rsidP="00320C2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</w:t>
            </w:r>
            <w:r w:rsidR="00E55BAF">
              <w:rPr>
                <w:b w:val="0"/>
                <w:sz w:val="22"/>
                <w:szCs w:val="22"/>
              </w:rPr>
              <w:t>.</w:t>
            </w:r>
            <w:r w:rsidR="00320C2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125" w:type="dxa"/>
          </w:tcPr>
          <w:p w:rsidR="00E55BAF" w:rsidRPr="00BC1C45" w:rsidRDefault="008622B2" w:rsidP="006456C8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albergue </w:t>
            </w:r>
            <w:r w:rsidR="006456C8" w:rsidRPr="006456C8">
              <w:rPr>
                <w:b/>
                <w:sz w:val="22"/>
                <w:szCs w:val="22"/>
              </w:rPr>
              <w:t xml:space="preserve">desecha </w:t>
            </w:r>
            <w:r w:rsidRPr="006456C8">
              <w:rPr>
                <w:b/>
                <w:sz w:val="22"/>
                <w:szCs w:val="22"/>
              </w:rPr>
              <w:t>productos y enseres cedidos</w:t>
            </w:r>
            <w:r>
              <w:rPr>
                <w:sz w:val="22"/>
                <w:szCs w:val="22"/>
              </w:rPr>
              <w:t xml:space="preserve"> por los clie</w:t>
            </w:r>
            <w:r w:rsidR="006456C8">
              <w:rPr>
                <w:sz w:val="22"/>
                <w:szCs w:val="22"/>
              </w:rPr>
              <w:t>ntes que abandonan el albergue?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16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0054D0" w:rsidP="00320C2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</w:t>
            </w:r>
            <w:r w:rsidR="00E55BAF">
              <w:rPr>
                <w:b w:val="0"/>
                <w:sz w:val="22"/>
                <w:szCs w:val="22"/>
              </w:rPr>
              <w:t>.</w:t>
            </w:r>
            <w:r w:rsidR="00320C2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7125" w:type="dxa"/>
          </w:tcPr>
          <w:p w:rsidR="00E55BAF" w:rsidRPr="00BC1C45" w:rsidRDefault="006456C8" w:rsidP="00FC30F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albergue </w:t>
            </w:r>
            <w:r w:rsidRPr="00FC30FF">
              <w:rPr>
                <w:b/>
                <w:sz w:val="22"/>
                <w:szCs w:val="22"/>
              </w:rPr>
              <w:t>ha retirado los libros de consulta, guías, e</w:t>
            </w:r>
            <w:r>
              <w:rPr>
                <w:sz w:val="22"/>
                <w:szCs w:val="22"/>
              </w:rPr>
              <w:t>tc. o gestiona  su uso informando al cliente de la necesidad de desinfección de manos antes y después de su consulta?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E55BAF" w:rsidRPr="006145FC" w:rsidTr="001635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E55BAF" w:rsidRDefault="000054D0" w:rsidP="00320C2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</w:t>
            </w:r>
            <w:r w:rsidR="00E55BAF">
              <w:rPr>
                <w:b w:val="0"/>
                <w:sz w:val="22"/>
                <w:szCs w:val="22"/>
              </w:rPr>
              <w:t>.</w:t>
            </w:r>
            <w:r w:rsidR="00320C2E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7125" w:type="dxa"/>
          </w:tcPr>
          <w:p w:rsidR="00E55BAF" w:rsidRDefault="006456C8" w:rsidP="001635C3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se dispone </w:t>
            </w:r>
            <w:r w:rsidRPr="00FC30FF">
              <w:rPr>
                <w:b/>
                <w:sz w:val="22"/>
                <w:szCs w:val="22"/>
              </w:rPr>
              <w:t xml:space="preserve">de máquina de </w:t>
            </w:r>
            <w:proofErr w:type="spellStart"/>
            <w:r w:rsidRPr="00FC30FF">
              <w:rPr>
                <w:b/>
                <w:i/>
                <w:iCs/>
                <w:sz w:val="22"/>
                <w:szCs w:val="22"/>
              </w:rPr>
              <w:t>vending</w:t>
            </w:r>
            <w:proofErr w:type="spellEnd"/>
            <w:r>
              <w:rPr>
                <w:sz w:val="22"/>
                <w:szCs w:val="22"/>
              </w:rPr>
              <w:t>, ¿se asegura su uso en condiciones de seguridad facilitando solución desinfectante o instando al cliente a lavarse las manos antes y después de su uso?</w:t>
            </w: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E55BAF" w:rsidRPr="006145FC" w:rsidRDefault="00E55BAF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92E19" w:rsidRPr="006145FC" w:rsidTr="00163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692E19" w:rsidRDefault="003D3A3E" w:rsidP="00320C2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4.5.</w:t>
            </w:r>
            <w:r w:rsidR="00320C2E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7125" w:type="dxa"/>
          </w:tcPr>
          <w:p w:rsidR="00692E19" w:rsidRDefault="00FC30FF" w:rsidP="00FC30F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¿El albergue vela por que los clientes respeten las </w:t>
            </w:r>
            <w:r w:rsidRPr="00FC30FF">
              <w:rPr>
                <w:b/>
                <w:sz w:val="22"/>
                <w:szCs w:val="22"/>
              </w:rPr>
              <w:t>distancias de seguridad</w:t>
            </w:r>
            <w:r>
              <w:rPr>
                <w:sz w:val="22"/>
                <w:szCs w:val="22"/>
              </w:rPr>
              <w:t xml:space="preserve"> y en caso de que no sea posible, se informa al cliente de la necesidad del uso de </w:t>
            </w:r>
            <w:r w:rsidRPr="00FC30FF">
              <w:rPr>
                <w:b/>
                <w:sz w:val="22"/>
                <w:szCs w:val="22"/>
              </w:rPr>
              <w:t>mascarilla</w:t>
            </w:r>
            <w:r>
              <w:rPr>
                <w:sz w:val="22"/>
                <w:szCs w:val="22"/>
              </w:rPr>
              <w:t xml:space="preserve"> y, en su caso, si deben traerlas los clientes consigo?</w:t>
            </w:r>
          </w:p>
        </w:tc>
        <w:tc>
          <w:tcPr>
            <w:tcW w:w="567" w:type="dxa"/>
          </w:tcPr>
          <w:p w:rsidR="00692E19" w:rsidRPr="006145FC" w:rsidRDefault="00692E19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92E19" w:rsidRPr="006145FC" w:rsidRDefault="00692E19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92E19" w:rsidRPr="006145FC" w:rsidRDefault="00692E19" w:rsidP="001635C3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92E19" w:rsidRPr="006145FC" w:rsidTr="001635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692E19" w:rsidRDefault="003D3A3E" w:rsidP="00320C2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4.5.</w:t>
            </w:r>
            <w:r w:rsidR="00320C2E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125" w:type="dxa"/>
          </w:tcPr>
          <w:p w:rsidR="00692E19" w:rsidRDefault="003D3A3E" w:rsidP="003D3A3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 se dispone de </w:t>
            </w:r>
            <w:r w:rsidRPr="003D3A3E">
              <w:rPr>
                <w:b/>
                <w:sz w:val="22"/>
                <w:szCs w:val="22"/>
              </w:rPr>
              <w:t>ascensor</w:t>
            </w:r>
            <w:r>
              <w:rPr>
                <w:sz w:val="22"/>
                <w:szCs w:val="22"/>
              </w:rPr>
              <w:t>, ¿el albergue informa a los clientes de su capacidad máxima y se aplica la norma de no compartirse entre personas de diferentes unidades familiares/grupos, salvo que se haga uso de mascarillas?</w:t>
            </w:r>
          </w:p>
        </w:tc>
        <w:tc>
          <w:tcPr>
            <w:tcW w:w="567" w:type="dxa"/>
          </w:tcPr>
          <w:p w:rsidR="00692E19" w:rsidRPr="006145FC" w:rsidRDefault="00692E19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92E19" w:rsidRPr="006145FC" w:rsidRDefault="00692E19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692E19" w:rsidRPr="006145FC" w:rsidRDefault="00692E19" w:rsidP="001635C3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BE12FA" w:rsidRDefault="00BE12F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81D85" w:rsidRDefault="00E81D85" w:rsidP="00A908DF">
      <w:pPr>
        <w:spacing w:before="120" w:after="120" w:line="240" w:lineRule="auto"/>
        <w:jc w:val="both"/>
        <w:rPr>
          <w:rFonts w:ascii="Calibri" w:hAnsi="Calibri" w:cs="Calibri"/>
        </w:rPr>
      </w:pPr>
    </w:p>
    <w:p w:rsidR="0093766B" w:rsidRDefault="0093766B" w:rsidP="0093766B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LIMPIEZA Y DESINFECCIÓN</w:t>
      </w:r>
    </w:p>
    <w:p w:rsidR="0093766B" w:rsidRPr="00D43A3E" w:rsidRDefault="0093766B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3766B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F06BF8" w:rsidP="0093766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93766B">
              <w:rPr>
                <w:rFonts w:ascii="Calibri" w:hAnsi="Calibri" w:cs="Calibri"/>
                <w:sz w:val="24"/>
                <w:szCs w:val="24"/>
              </w:rPr>
              <w:t>.1</w:t>
            </w:r>
          </w:p>
        </w:tc>
        <w:tc>
          <w:tcPr>
            <w:tcW w:w="7125" w:type="dxa"/>
          </w:tcPr>
          <w:p w:rsidR="0093766B" w:rsidRPr="006145FC" w:rsidRDefault="0093766B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Plan de Limpieza 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3766B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F06BF8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93766B">
              <w:rPr>
                <w:b w:val="0"/>
                <w:sz w:val="22"/>
                <w:szCs w:val="22"/>
              </w:rPr>
              <w:t>.1</w:t>
            </w:r>
            <w:r w:rsidR="0093766B"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93766B" w:rsidRPr="006145FC" w:rsidRDefault="0093766B" w:rsidP="0093766B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¿Ha </w:t>
            </w:r>
            <w:r w:rsidRPr="00F661DB">
              <w:rPr>
                <w:b/>
                <w:bCs/>
                <w:sz w:val="22"/>
                <w:szCs w:val="22"/>
              </w:rPr>
              <w:t>adaptado su plan de limpieza y desinfección</w:t>
            </w:r>
            <w:r w:rsidRPr="006145FC">
              <w:rPr>
                <w:sz w:val="22"/>
                <w:szCs w:val="22"/>
              </w:rPr>
              <w:t xml:space="preserve"> teniendo en cuenta a la evaluación de los riesgos identificado</w:t>
            </w:r>
            <w:r w:rsidR="004C3740">
              <w:rPr>
                <w:sz w:val="22"/>
                <w:szCs w:val="22"/>
              </w:rPr>
              <w:t>s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8F1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F06BF8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93766B">
              <w:rPr>
                <w:b w:val="0"/>
                <w:sz w:val="22"/>
                <w:szCs w:val="22"/>
              </w:rPr>
              <w:t>.</w:t>
            </w:r>
            <w:r w:rsidR="0093766B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  <w:shd w:val="clear" w:color="auto" w:fill="auto"/>
          </w:tcPr>
          <w:p w:rsidR="004C3740" w:rsidRPr="004C3740" w:rsidRDefault="00447E49" w:rsidP="004C3740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47E49">
              <w:rPr>
                <w:sz w:val="22"/>
                <w:szCs w:val="22"/>
              </w:rPr>
              <w:t>¿C</w:t>
            </w:r>
            <w:r w:rsidR="0093766B" w:rsidRPr="00447E49">
              <w:rPr>
                <w:sz w:val="22"/>
                <w:szCs w:val="22"/>
              </w:rPr>
              <w:t xml:space="preserve">ontiene </w:t>
            </w:r>
            <w:r w:rsidRPr="00447E49">
              <w:rPr>
                <w:sz w:val="22"/>
                <w:szCs w:val="22"/>
              </w:rPr>
              <w:t>e</w:t>
            </w:r>
            <w:r w:rsidRPr="00447E49">
              <w:rPr>
                <w:rFonts w:asciiTheme="minorHAnsi" w:hAnsiTheme="minorHAnsi" w:cstheme="minorHAnsi"/>
                <w:sz w:val="22"/>
                <w:szCs w:val="22"/>
              </w:rPr>
              <w:t xml:space="preserve">l plan de limpieza </w:t>
            </w:r>
            <w:r w:rsidR="004C3740">
              <w:rPr>
                <w:sz w:val="22"/>
                <w:szCs w:val="22"/>
              </w:rPr>
              <w:t>los siguientes elementos?</w:t>
            </w:r>
            <w:r w:rsidR="0093766B" w:rsidRPr="00447E49">
              <w:rPr>
                <w:sz w:val="22"/>
                <w:szCs w:val="22"/>
              </w:rPr>
              <w:t xml:space="preserve"> </w:t>
            </w:r>
          </w:p>
          <w:p w:rsidR="004C3740" w:rsidRDefault="004C3740" w:rsidP="004C3740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4C3740">
              <w:rPr>
                <w:sz w:val="22"/>
                <w:szCs w:val="22"/>
              </w:rPr>
              <w:t xml:space="preserve">Un </w:t>
            </w:r>
            <w:r w:rsidRPr="004C3740">
              <w:rPr>
                <w:b/>
                <w:sz w:val="22"/>
                <w:szCs w:val="22"/>
              </w:rPr>
              <w:t>incremento de las frecuencias de limpieza</w:t>
            </w:r>
            <w:r w:rsidRPr="004C3740">
              <w:rPr>
                <w:sz w:val="22"/>
                <w:szCs w:val="22"/>
              </w:rPr>
              <w:t xml:space="preserve"> y repasos, especialmente en las zonas de mayor contacto (superficies, pomos, lavabos, grifería, manivelas, ascensores, mostrador de recepción, puertas, llaves/tarjetas de habitaciones, teléfonos, mandos a distancia, botón de descarga del wc, barreras de protección, control de climatización, secador, dispositivos de control horario, máquinas de gimnasios, barandas, carta de room service, minibar, perchas, etc.)</w:t>
            </w:r>
          </w:p>
          <w:p w:rsidR="00542037" w:rsidRDefault="004C3740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42037">
              <w:rPr>
                <w:sz w:val="22"/>
                <w:szCs w:val="22"/>
              </w:rPr>
              <w:t xml:space="preserve">De forma específica, debe desinfectarse la </w:t>
            </w:r>
            <w:r w:rsidRPr="00542037">
              <w:rPr>
                <w:b/>
                <w:sz w:val="22"/>
                <w:szCs w:val="22"/>
              </w:rPr>
              <w:t>zona de trabajo de los empleados</w:t>
            </w:r>
            <w:r w:rsidRPr="00542037">
              <w:rPr>
                <w:sz w:val="22"/>
                <w:szCs w:val="22"/>
              </w:rPr>
              <w:t xml:space="preserve"> al finalizar su turno (ej. mostrador de recepción, caja, etc.)</w:t>
            </w:r>
          </w:p>
          <w:p w:rsidR="00F94FC6" w:rsidRDefault="00542037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94FC6">
              <w:rPr>
                <w:sz w:val="22"/>
                <w:szCs w:val="22"/>
              </w:rPr>
              <w:t xml:space="preserve">La </w:t>
            </w:r>
            <w:r w:rsidRPr="00F94FC6">
              <w:rPr>
                <w:b/>
                <w:sz w:val="22"/>
                <w:szCs w:val="22"/>
              </w:rPr>
              <w:t>ventilación</w:t>
            </w:r>
            <w:r w:rsidRPr="00F94FC6">
              <w:rPr>
                <w:sz w:val="22"/>
                <w:szCs w:val="22"/>
              </w:rPr>
              <w:t xml:space="preserve">/aireación diaria de las zonas de uso común en las que haya habido clientes. </w:t>
            </w:r>
          </w:p>
          <w:p w:rsidR="00542037" w:rsidRPr="00542037" w:rsidRDefault="00542037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542037">
              <w:rPr>
                <w:sz w:val="22"/>
                <w:szCs w:val="22"/>
              </w:rPr>
              <w:t xml:space="preserve">La limpieza de </w:t>
            </w:r>
            <w:r w:rsidRPr="004B4F3F">
              <w:rPr>
                <w:b/>
                <w:sz w:val="22"/>
                <w:szCs w:val="22"/>
              </w:rPr>
              <w:t>superficies</w:t>
            </w:r>
            <w:r w:rsidRPr="00F94FC6">
              <w:rPr>
                <w:sz w:val="22"/>
                <w:szCs w:val="22"/>
              </w:rPr>
              <w:t xml:space="preserve"> con </w:t>
            </w:r>
            <w:r w:rsidRPr="00F94FC6">
              <w:rPr>
                <w:b/>
                <w:sz w:val="22"/>
                <w:szCs w:val="22"/>
              </w:rPr>
              <w:t>productos desinfectantes</w:t>
            </w:r>
            <w:r w:rsidRPr="00F94FC6">
              <w:rPr>
                <w:sz w:val="22"/>
                <w:szCs w:val="22"/>
              </w:rPr>
              <w:t xml:space="preserve"> en condiciones de seguridad.</w:t>
            </w:r>
          </w:p>
          <w:p w:rsidR="00542037" w:rsidRPr="00542037" w:rsidRDefault="00F94FC6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94FC6">
              <w:rPr>
                <w:sz w:val="22"/>
                <w:szCs w:val="22"/>
              </w:rPr>
              <w:t xml:space="preserve">La limpieza de </w:t>
            </w:r>
            <w:r w:rsidRPr="00F94FC6">
              <w:rPr>
                <w:b/>
                <w:sz w:val="22"/>
                <w:szCs w:val="22"/>
              </w:rPr>
              <w:t>habitaciones</w:t>
            </w:r>
            <w:r w:rsidRPr="00F94FC6">
              <w:rPr>
                <w:sz w:val="22"/>
                <w:szCs w:val="22"/>
              </w:rPr>
              <w:t xml:space="preserve"> en condiciones de seguridad.</w:t>
            </w:r>
          </w:p>
          <w:p w:rsidR="00542037" w:rsidRPr="00542037" w:rsidRDefault="00F94FC6" w:rsidP="00542037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Los </w:t>
            </w:r>
            <w:r w:rsidRPr="00F94FC6">
              <w:rPr>
                <w:b/>
                <w:sz w:val="22"/>
                <w:szCs w:val="22"/>
              </w:rPr>
              <w:t>carros de limpieza</w:t>
            </w:r>
            <w:r w:rsidR="004B4F3F">
              <w:rPr>
                <w:sz w:val="22"/>
                <w:szCs w:val="22"/>
              </w:rPr>
              <w:t xml:space="preserve">, en caso de que se disponga de éstos, </w:t>
            </w:r>
            <w:r>
              <w:rPr>
                <w:sz w:val="22"/>
                <w:szCs w:val="22"/>
              </w:rPr>
              <w:t>deben limpiarse y desinfectarse tras cada cambio de turno en el que se hayan utilizado.</w:t>
            </w:r>
          </w:p>
          <w:p w:rsidR="00F06BF8" w:rsidRDefault="00F94FC6" w:rsidP="00F06BF8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 xml:space="preserve">La </w:t>
            </w:r>
            <w:r w:rsidRPr="00F06BF8">
              <w:rPr>
                <w:b/>
                <w:sz w:val="22"/>
                <w:szCs w:val="22"/>
              </w:rPr>
              <w:t>recogida de papeleras</w:t>
            </w:r>
            <w:r w:rsidRPr="00F06BF8">
              <w:rPr>
                <w:sz w:val="22"/>
                <w:szCs w:val="22"/>
              </w:rPr>
              <w:t xml:space="preserve"> de zonas de uso común debe realizarse en </w:t>
            </w:r>
            <w:r w:rsidRPr="00F06BF8">
              <w:rPr>
                <w:b/>
                <w:sz w:val="22"/>
                <w:szCs w:val="22"/>
              </w:rPr>
              <w:t>condiciones de seguridad</w:t>
            </w:r>
            <w:r w:rsidRPr="00F06BF8">
              <w:rPr>
                <w:sz w:val="22"/>
                <w:szCs w:val="22"/>
              </w:rPr>
              <w:t>, de forma que las bolsas queden cerradas/selladas y sean trasladadas al punto de recogida de residuos.</w:t>
            </w:r>
          </w:p>
          <w:p w:rsidR="00F06BF8" w:rsidRPr="00F06BF8" w:rsidRDefault="00F06BF8" w:rsidP="00F06BF8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F06BF8">
              <w:rPr>
                <w:sz w:val="22"/>
                <w:szCs w:val="22"/>
              </w:rPr>
              <w:t xml:space="preserve">La </w:t>
            </w:r>
            <w:r w:rsidRPr="00F06BF8">
              <w:rPr>
                <w:b/>
                <w:sz w:val="22"/>
                <w:szCs w:val="22"/>
              </w:rPr>
              <w:t>inclusión de limpiezas</w:t>
            </w:r>
            <w:r w:rsidRPr="00F06BF8">
              <w:rPr>
                <w:sz w:val="22"/>
                <w:szCs w:val="22"/>
              </w:rPr>
              <w:t xml:space="preserve"> específicas para aseos y duchas comunes, extremando las medidas en franjas horarias de especial afluencia. 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A3457" w:rsidRPr="006145FC" w:rsidTr="008F1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  <w:shd w:val="clear" w:color="auto" w:fill="D3DFEE"/>
          </w:tcPr>
          <w:p w:rsidR="004A3457" w:rsidRDefault="00F06BF8" w:rsidP="004A345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4A3457">
              <w:rPr>
                <w:b w:val="0"/>
                <w:sz w:val="22"/>
                <w:szCs w:val="22"/>
              </w:rPr>
              <w:t>.</w:t>
            </w:r>
            <w:r w:rsidR="004A3457"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  <w:shd w:val="clear" w:color="auto" w:fill="D3DFEE"/>
          </w:tcPr>
          <w:p w:rsidR="004A3457" w:rsidRPr="00447E49" w:rsidRDefault="00F94FC6" w:rsidP="004A345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realizan </w:t>
            </w:r>
            <w:r w:rsidRPr="00F94FC6">
              <w:rPr>
                <w:b/>
                <w:sz w:val="22"/>
                <w:szCs w:val="22"/>
              </w:rPr>
              <w:t>registros</w:t>
            </w:r>
            <w:r>
              <w:rPr>
                <w:sz w:val="22"/>
                <w:szCs w:val="22"/>
              </w:rPr>
              <w:t xml:space="preserve"> diarios de las limpiezas realizadas?</w:t>
            </w:r>
          </w:p>
        </w:tc>
        <w:tc>
          <w:tcPr>
            <w:tcW w:w="567" w:type="dxa"/>
            <w:shd w:val="clear" w:color="auto" w:fill="D3DFEE"/>
          </w:tcPr>
          <w:p w:rsidR="004A3457" w:rsidRPr="006145FC" w:rsidRDefault="004A3457" w:rsidP="004A34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D3DFEE"/>
          </w:tcPr>
          <w:p w:rsidR="004A3457" w:rsidRPr="006145FC" w:rsidRDefault="004A3457" w:rsidP="004A34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D3DFEE"/>
          </w:tcPr>
          <w:p w:rsidR="004A3457" w:rsidRPr="006145FC" w:rsidRDefault="004A3457" w:rsidP="004A345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3766B" w:rsidRDefault="0093766B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F06BF8" w:rsidRPr="006145FC" w:rsidTr="00877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06BF8" w:rsidRPr="006145FC" w:rsidRDefault="00F06BF8" w:rsidP="00F06BF8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5.2</w:t>
            </w:r>
          </w:p>
        </w:tc>
        <w:tc>
          <w:tcPr>
            <w:tcW w:w="7125" w:type="dxa"/>
          </w:tcPr>
          <w:p w:rsidR="00F06BF8" w:rsidRPr="006145FC" w:rsidRDefault="00F06BF8" w:rsidP="008776EE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06BF8">
              <w:rPr>
                <w:rFonts w:ascii="Calibri" w:hAnsi="Calibri" w:cs="Calibri"/>
                <w:sz w:val="24"/>
                <w:szCs w:val="24"/>
              </w:rPr>
              <w:t>Requisitos de limpieza de servicios de alimentos y bebidas</w:t>
            </w: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F06BF8" w:rsidRPr="006145FC" w:rsidTr="0087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06BF8" w:rsidRPr="006145FC" w:rsidRDefault="00F06BF8" w:rsidP="00871AC3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871AC3">
              <w:rPr>
                <w:b w:val="0"/>
                <w:sz w:val="22"/>
                <w:szCs w:val="22"/>
              </w:rPr>
              <w:t>2</w:t>
            </w:r>
            <w:r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F06BF8" w:rsidRPr="0002248C" w:rsidRDefault="00F06BF8" w:rsidP="008776E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94FC6">
              <w:rPr>
                <w:sz w:val="22"/>
                <w:szCs w:val="22"/>
              </w:rPr>
              <w:t>En la cocina, ¿</w:t>
            </w:r>
            <w:r>
              <w:rPr>
                <w:sz w:val="22"/>
                <w:szCs w:val="22"/>
              </w:rPr>
              <w:t>s</w:t>
            </w:r>
            <w:r w:rsidRPr="00F94FC6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aplicarán los criterios definidos en el sistema de APPCC actualizado de acuerdo al contexto COVID-19?</w:t>
            </w: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06BF8" w:rsidRPr="006145FC" w:rsidTr="008776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06BF8" w:rsidRDefault="00F06BF8" w:rsidP="00871AC3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871AC3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.2</w:t>
            </w:r>
          </w:p>
        </w:tc>
        <w:tc>
          <w:tcPr>
            <w:tcW w:w="7125" w:type="dxa"/>
          </w:tcPr>
          <w:p w:rsidR="00F06BF8" w:rsidRPr="00F94FC6" w:rsidRDefault="00F06BF8" w:rsidP="008776EE">
            <w:pPr>
              <w:pStyle w:val="Defaul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desinfecta la máquina de </w:t>
            </w:r>
            <w:proofErr w:type="spellStart"/>
            <w:r>
              <w:rPr>
                <w:sz w:val="22"/>
                <w:szCs w:val="22"/>
              </w:rPr>
              <w:t>vending</w:t>
            </w:r>
            <w:proofErr w:type="spellEnd"/>
            <w:r>
              <w:rPr>
                <w:sz w:val="22"/>
                <w:szCs w:val="22"/>
              </w:rPr>
              <w:t xml:space="preserve"> según lo establecido en el plan de limpieza?</w:t>
            </w: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06BF8" w:rsidRPr="006145FC" w:rsidTr="0087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06BF8" w:rsidRDefault="00677732" w:rsidP="00871AC3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  <w:r w:rsidR="00871AC3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.3</w:t>
            </w:r>
          </w:p>
        </w:tc>
        <w:tc>
          <w:tcPr>
            <w:tcW w:w="7125" w:type="dxa"/>
          </w:tcPr>
          <w:p w:rsidR="00677732" w:rsidRDefault="00677732" w:rsidP="006777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equipamiento del comedor para uso del cliente ¿se desinfecta  después de cada uso?</w:t>
            </w:r>
          </w:p>
          <w:p w:rsidR="00F06BF8" w:rsidRPr="00F94FC6" w:rsidRDefault="00871AC3" w:rsidP="008776E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todo caso, el establecimiento debe remitirse a las “Medidas para la reducción del contagio por el coronavirus SARS-CoV-2 en servicios de restauración” (ICTE, 2020).</w:t>
            </w: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06BF8" w:rsidRPr="006145FC" w:rsidRDefault="00F06BF8" w:rsidP="008776E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30346C" w:rsidRDefault="0030346C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p w:rsidR="0030346C" w:rsidRDefault="0030346C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br w:type="page"/>
      </w: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3766B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F06BF8" w:rsidP="0030346C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93766B">
              <w:rPr>
                <w:rFonts w:ascii="Calibri" w:hAnsi="Calibri" w:cs="Calibri"/>
                <w:sz w:val="24"/>
                <w:szCs w:val="24"/>
              </w:rPr>
              <w:t>.</w:t>
            </w:r>
            <w:r w:rsidR="0030346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125" w:type="dxa"/>
          </w:tcPr>
          <w:p w:rsidR="0093766B" w:rsidRPr="006145FC" w:rsidRDefault="00F94FC6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94FC6">
              <w:rPr>
                <w:rFonts w:ascii="Calibri" w:hAnsi="Calibri" w:cs="Calibri"/>
                <w:sz w:val="24"/>
                <w:szCs w:val="24"/>
              </w:rPr>
              <w:t>Requisitos en la limpieza en habitaciones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3766B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30346C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  <w:r w:rsidR="0093766B" w:rsidRPr="006145FC">
              <w:rPr>
                <w:b w:val="0"/>
                <w:sz w:val="22"/>
                <w:szCs w:val="22"/>
              </w:rPr>
              <w:t>.1</w:t>
            </w:r>
          </w:p>
        </w:tc>
        <w:tc>
          <w:tcPr>
            <w:tcW w:w="7125" w:type="dxa"/>
          </w:tcPr>
          <w:p w:rsidR="0093766B" w:rsidRPr="006145FC" w:rsidRDefault="00274001" w:rsidP="00274001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la limpieza y desinfección de las habitaciones en el contexto COVID-19, ¿Se contempla de forma específica el </w:t>
            </w:r>
            <w:r w:rsidRPr="00274001">
              <w:rPr>
                <w:b/>
                <w:sz w:val="22"/>
                <w:szCs w:val="22"/>
              </w:rPr>
              <w:t>aireado de la habitación</w:t>
            </w:r>
            <w:r>
              <w:rPr>
                <w:sz w:val="22"/>
                <w:szCs w:val="22"/>
              </w:rPr>
              <w:t xml:space="preserve">, el remplazo </w:t>
            </w:r>
            <w:r w:rsidRPr="00274001">
              <w:rPr>
                <w:b/>
                <w:sz w:val="22"/>
                <w:szCs w:val="22"/>
              </w:rPr>
              <w:t>de toallas y de lencería de cama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3766B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AE7526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  <w:r w:rsidR="0093766B" w:rsidRPr="006145FC">
              <w:rPr>
                <w:b w:val="0"/>
                <w:sz w:val="22"/>
                <w:szCs w:val="22"/>
              </w:rPr>
              <w:t>.</w:t>
            </w:r>
            <w:r w:rsidR="0093766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7125" w:type="dxa"/>
          </w:tcPr>
          <w:p w:rsidR="00274001" w:rsidRPr="00274001" w:rsidRDefault="00274001" w:rsidP="00274001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¿Se presta especial atención a:?</w:t>
            </w:r>
          </w:p>
          <w:p w:rsidR="00274001" w:rsidRDefault="00274001" w:rsidP="0027400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Limpieza de </w:t>
            </w:r>
            <w:r w:rsidRPr="00274001">
              <w:rPr>
                <w:b/>
                <w:sz w:val="22"/>
                <w:szCs w:val="22"/>
              </w:rPr>
              <w:t>paredes</w:t>
            </w:r>
            <w:r>
              <w:rPr>
                <w:sz w:val="22"/>
                <w:szCs w:val="22"/>
              </w:rPr>
              <w:t xml:space="preserve">, suelos, techos, espejos y ventanas, muebles, equipos y elementos decorativos y funcionales </w:t>
            </w:r>
          </w:p>
          <w:p w:rsidR="00274001" w:rsidRPr="006145FC" w:rsidRDefault="00274001" w:rsidP="00274001">
            <w:pPr>
              <w:pStyle w:val="Default"/>
              <w:numPr>
                <w:ilvl w:val="0"/>
                <w:numId w:val="35"/>
              </w:numPr>
              <w:ind w:left="354" w:hanging="28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Limpieza de cualquier </w:t>
            </w:r>
            <w:r w:rsidRPr="00274001">
              <w:rPr>
                <w:b/>
                <w:sz w:val="22"/>
                <w:szCs w:val="22"/>
              </w:rPr>
              <w:t>superficie</w:t>
            </w:r>
            <w:r>
              <w:rPr>
                <w:sz w:val="22"/>
                <w:szCs w:val="22"/>
              </w:rPr>
              <w:t xml:space="preserve"> o equipamiento con un alto nivel de uso/contacto.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3766B" w:rsidRPr="00250271" w:rsidRDefault="0093766B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sz w:val="4"/>
          <w:szCs w:val="4"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93766B" w:rsidRPr="006145FC" w:rsidTr="0093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250271" w:rsidP="0093766B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="0093766B">
              <w:rPr>
                <w:rFonts w:ascii="Calibri" w:hAnsi="Calibri" w:cs="Calibri"/>
                <w:sz w:val="24"/>
                <w:szCs w:val="24"/>
              </w:rPr>
              <w:t>.3</w:t>
            </w:r>
          </w:p>
        </w:tc>
        <w:tc>
          <w:tcPr>
            <w:tcW w:w="7125" w:type="dxa"/>
          </w:tcPr>
          <w:p w:rsidR="0093766B" w:rsidRPr="006145FC" w:rsidRDefault="0093766B" w:rsidP="0093766B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 xml:space="preserve">Limpieza </w:t>
            </w:r>
            <w:r>
              <w:rPr>
                <w:rFonts w:ascii="Calibri" w:hAnsi="Calibri" w:cs="Calibri"/>
                <w:sz w:val="24"/>
                <w:szCs w:val="24"/>
              </w:rPr>
              <w:t>de textiles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93766B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93766B" w:rsidRPr="006145FC" w:rsidRDefault="00AE7526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93766B">
              <w:rPr>
                <w:b w:val="0"/>
                <w:sz w:val="22"/>
                <w:szCs w:val="22"/>
              </w:rPr>
              <w:t>.3</w:t>
            </w:r>
            <w:r w:rsidR="0093766B" w:rsidRPr="006145FC">
              <w:rPr>
                <w:b w:val="0"/>
                <w:sz w:val="22"/>
                <w:szCs w:val="22"/>
              </w:rPr>
              <w:t>.</w:t>
            </w:r>
            <w:r w:rsidR="0093766B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7125" w:type="dxa"/>
          </w:tcPr>
          <w:p w:rsidR="00BE3B87" w:rsidRPr="006145FC" w:rsidRDefault="001C3478" w:rsidP="001C347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textiles “sucios”, ¿se recogen y meterse en una bolsa cerrada hasta su tratamiento en la lavandería?</w:t>
            </w: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93766B" w:rsidRPr="006145FC" w:rsidRDefault="0093766B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C3478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C3478" w:rsidRDefault="00AE7526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E23BD2">
              <w:rPr>
                <w:b w:val="0"/>
                <w:sz w:val="22"/>
                <w:szCs w:val="22"/>
              </w:rPr>
              <w:t>.3.2</w:t>
            </w:r>
          </w:p>
        </w:tc>
        <w:tc>
          <w:tcPr>
            <w:tcW w:w="7125" w:type="dxa"/>
          </w:tcPr>
          <w:p w:rsidR="001C3478" w:rsidRPr="006145FC" w:rsidRDefault="00E95DAB" w:rsidP="00E95DAB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¿Se evita sacudir los textiles sucios? En el caso de lencería, ¿se evita depositarla en el suelo de la habitación o baño?</w:t>
            </w: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C3478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C3478" w:rsidRDefault="00AE7526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984AC7">
              <w:rPr>
                <w:b w:val="0"/>
                <w:sz w:val="22"/>
                <w:szCs w:val="22"/>
              </w:rPr>
              <w:t>.3.3</w:t>
            </w:r>
          </w:p>
        </w:tc>
        <w:tc>
          <w:tcPr>
            <w:tcW w:w="7125" w:type="dxa"/>
          </w:tcPr>
          <w:p w:rsidR="001C3478" w:rsidRPr="006145FC" w:rsidRDefault="00984AC7" w:rsidP="00984AC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4AC7">
              <w:rPr>
                <w:sz w:val="22"/>
                <w:szCs w:val="22"/>
              </w:rPr>
              <w:t xml:space="preserve">Tras la manipulación de textiles “sucios” </w:t>
            </w:r>
            <w:r>
              <w:rPr>
                <w:sz w:val="22"/>
                <w:szCs w:val="22"/>
              </w:rPr>
              <w:t>¿</w:t>
            </w:r>
            <w:r w:rsidRPr="00984AC7">
              <w:rPr>
                <w:sz w:val="22"/>
                <w:szCs w:val="22"/>
              </w:rPr>
              <w:t xml:space="preserve">el personal </w:t>
            </w:r>
            <w:r>
              <w:rPr>
                <w:sz w:val="22"/>
                <w:szCs w:val="22"/>
              </w:rPr>
              <w:t>se lava</w:t>
            </w:r>
            <w:r w:rsidRPr="00984AC7">
              <w:rPr>
                <w:sz w:val="22"/>
                <w:szCs w:val="22"/>
              </w:rPr>
              <w:t xml:space="preserve"> las manos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1C3478" w:rsidRPr="006145FC" w:rsidTr="009376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1C3478" w:rsidRDefault="00AE7526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F20E4E">
              <w:rPr>
                <w:b w:val="0"/>
                <w:sz w:val="22"/>
                <w:szCs w:val="22"/>
              </w:rPr>
              <w:t>.3.4</w:t>
            </w:r>
          </w:p>
        </w:tc>
        <w:tc>
          <w:tcPr>
            <w:tcW w:w="7125" w:type="dxa"/>
          </w:tcPr>
          <w:p w:rsidR="001C3478" w:rsidRPr="006145FC" w:rsidRDefault="00F20E4E" w:rsidP="00F20E4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textiles “sucios” ¿se lavan a una temperatura superior 60ºC?</w:t>
            </w: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1C3478" w:rsidRPr="006145FC" w:rsidRDefault="001C3478" w:rsidP="0093766B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20E4E" w:rsidRPr="006145FC" w:rsidTr="00937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20E4E" w:rsidRDefault="00AE7526" w:rsidP="0093766B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F20E4E">
              <w:rPr>
                <w:b w:val="0"/>
                <w:sz w:val="22"/>
                <w:szCs w:val="22"/>
              </w:rPr>
              <w:t>.3.5</w:t>
            </w:r>
          </w:p>
        </w:tc>
        <w:tc>
          <w:tcPr>
            <w:tcW w:w="7125" w:type="dxa"/>
          </w:tcPr>
          <w:p w:rsidR="00F20E4E" w:rsidRDefault="00F20E4E" w:rsidP="00F20E4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caso de que el servicio de lavandería esté externalizado, ¿Se ha informado al proveedor de la temperatura mínima exigida?</w:t>
            </w:r>
          </w:p>
        </w:tc>
        <w:tc>
          <w:tcPr>
            <w:tcW w:w="567" w:type="dxa"/>
          </w:tcPr>
          <w:p w:rsidR="00F20E4E" w:rsidRPr="006145FC" w:rsidRDefault="00F20E4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20E4E" w:rsidRPr="006145FC" w:rsidRDefault="00F20E4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F20E4E" w:rsidRPr="006145FC" w:rsidRDefault="00F20E4E" w:rsidP="0093766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AE7526" w:rsidRPr="006145FC" w:rsidTr="00AE7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AE7526" w:rsidRDefault="00AE7526" w:rsidP="008776EE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5.3.6</w:t>
            </w:r>
          </w:p>
        </w:tc>
        <w:tc>
          <w:tcPr>
            <w:tcW w:w="7125" w:type="dxa"/>
          </w:tcPr>
          <w:p w:rsidR="00AE7526" w:rsidRDefault="00AE7526" w:rsidP="008776EE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ha definido una sistemática para </w:t>
            </w:r>
            <w:r w:rsidRPr="00765E7B">
              <w:rPr>
                <w:b/>
                <w:sz w:val="22"/>
                <w:szCs w:val="22"/>
              </w:rPr>
              <w:t>evitar la contaminación cruzada</w:t>
            </w:r>
            <w:r>
              <w:rPr>
                <w:sz w:val="22"/>
                <w:szCs w:val="22"/>
              </w:rPr>
              <w:t>, poniendo la ropa limpia únicamente tras la limpieza y desinfección de la habitación</w:t>
            </w:r>
            <w:proofErr w:type="gramStart"/>
            <w:r>
              <w:rPr>
                <w:sz w:val="22"/>
                <w:szCs w:val="22"/>
              </w:rPr>
              <w:t>?.</w:t>
            </w:r>
            <w:proofErr w:type="gramEnd"/>
            <w:r>
              <w:rPr>
                <w:sz w:val="22"/>
                <w:szCs w:val="22"/>
              </w:rPr>
              <w:t xml:space="preserve"> La ropa sucia debe introducirse en bolsas antes de depositarla en los carros de limpieza si los hay. También se puede facilitar una bolsa a cada cliente para que él mismo retire introduzca en dicha bolsa su ropa de cama y toalla en su caso al abandonar el albergue.</w:t>
            </w:r>
          </w:p>
        </w:tc>
        <w:tc>
          <w:tcPr>
            <w:tcW w:w="567" w:type="dxa"/>
          </w:tcPr>
          <w:p w:rsidR="00AE7526" w:rsidRPr="006145FC" w:rsidRDefault="00AE7526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E7526" w:rsidRPr="006145FC" w:rsidRDefault="00AE7526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AE7526" w:rsidRPr="006145FC" w:rsidRDefault="00AE7526" w:rsidP="008776E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93766B" w:rsidRDefault="0093766B" w:rsidP="0093766B">
      <w:pPr>
        <w:tabs>
          <w:tab w:val="left" w:pos="426"/>
        </w:tabs>
        <w:spacing w:before="120" w:after="120" w:line="240" w:lineRule="auto"/>
        <w:jc w:val="both"/>
        <w:rPr>
          <w:rFonts w:ascii="Calibri" w:hAnsi="Calibri" w:cs="Calibri"/>
          <w:b/>
          <w:u w:val="single"/>
        </w:rPr>
      </w:pPr>
    </w:p>
    <w:p w:rsidR="005C0132" w:rsidRDefault="005C0132" w:rsidP="005C0132">
      <w:pPr>
        <w:pStyle w:val="Prrafodelista"/>
        <w:numPr>
          <w:ilvl w:val="0"/>
          <w:numId w:val="2"/>
        </w:numPr>
        <w:tabs>
          <w:tab w:val="left" w:pos="426"/>
        </w:tabs>
        <w:spacing w:before="120" w:after="120" w:line="240" w:lineRule="auto"/>
        <w:ind w:left="284" w:hanging="284"/>
        <w:contextualSpacing w:val="0"/>
        <w:jc w:val="both"/>
        <w:rPr>
          <w:rFonts w:ascii="Calibri" w:hAnsi="Calibri" w:cs="Calibri"/>
          <w:b/>
          <w:u w:val="single"/>
        </w:rPr>
      </w:pPr>
      <w:r w:rsidRPr="006145FC">
        <w:rPr>
          <w:rFonts w:ascii="Calibri" w:hAnsi="Calibri" w:cs="Calibri"/>
          <w:b/>
          <w:u w:val="single"/>
        </w:rPr>
        <w:t>REQUISITOS DE MANTENIMIENTO</w:t>
      </w:r>
    </w:p>
    <w:p w:rsidR="00250271" w:rsidRPr="00250271" w:rsidRDefault="00250271" w:rsidP="00250271">
      <w:pPr>
        <w:pStyle w:val="Prrafodelista"/>
        <w:tabs>
          <w:tab w:val="left" w:pos="426"/>
        </w:tabs>
        <w:spacing w:before="120" w:after="120" w:line="240" w:lineRule="auto"/>
        <w:ind w:left="284"/>
        <w:contextualSpacing w:val="0"/>
        <w:jc w:val="both"/>
        <w:rPr>
          <w:rFonts w:ascii="Calibri" w:hAnsi="Calibri" w:cs="Calibri"/>
          <w:b/>
          <w:sz w:val="16"/>
          <w:szCs w:val="16"/>
          <w:u w:val="single"/>
        </w:rPr>
      </w:pPr>
    </w:p>
    <w:tbl>
      <w:tblPr>
        <w:tblStyle w:val="Cuadrculaclara-nfasis11"/>
        <w:tblW w:w="9606" w:type="dxa"/>
        <w:tblLook w:val="04A0" w:firstRow="1" w:lastRow="0" w:firstColumn="1" w:lastColumn="0" w:noHBand="0" w:noVBand="1"/>
      </w:tblPr>
      <w:tblGrid>
        <w:gridCol w:w="780"/>
        <w:gridCol w:w="7125"/>
        <w:gridCol w:w="567"/>
        <w:gridCol w:w="567"/>
        <w:gridCol w:w="567"/>
      </w:tblGrid>
      <w:tr w:rsidR="005C0132" w:rsidRPr="006145FC" w:rsidTr="00EE2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6145FC" w:rsidRDefault="00250271" w:rsidP="00EE2A87">
            <w:pPr>
              <w:spacing w:before="60" w:after="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125" w:type="dxa"/>
          </w:tcPr>
          <w:p w:rsidR="005C0132" w:rsidRPr="006145FC" w:rsidRDefault="005C0132" w:rsidP="00EE2A87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Requisitos</w:t>
            </w:r>
            <w:r w:rsidRPr="006145FC">
              <w:rPr>
                <w:rFonts w:ascii="Calibri" w:hAnsi="Calibri" w:cs="Calibri"/>
                <w:sz w:val="24"/>
                <w:szCs w:val="24"/>
              </w:rPr>
              <w:t xml:space="preserve"> de Mantenimiento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/ Plan de Mantenimiento</w:t>
            </w: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6145FC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</w:tr>
      <w:tr w:rsidR="005C0132" w:rsidRPr="006145FC" w:rsidTr="00EE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6145FC" w:rsidRDefault="00250271" w:rsidP="00EE2A87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5C0132">
              <w:rPr>
                <w:b w:val="0"/>
                <w:sz w:val="22"/>
                <w:szCs w:val="22"/>
              </w:rPr>
              <w:t>.</w:t>
            </w:r>
            <w:r w:rsidR="005C0132" w:rsidRPr="006145FC">
              <w:rPr>
                <w:b w:val="0"/>
                <w:sz w:val="22"/>
                <w:szCs w:val="22"/>
              </w:rPr>
              <w:t>1.1</w:t>
            </w:r>
          </w:p>
        </w:tc>
        <w:tc>
          <w:tcPr>
            <w:tcW w:w="7125" w:type="dxa"/>
          </w:tcPr>
          <w:p w:rsidR="005C0132" w:rsidRPr="006145FC" w:rsidRDefault="005C0132" w:rsidP="00EE2A87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protege el personal de mantenimiento con los </w:t>
            </w:r>
            <w:r w:rsidRPr="001C7C37">
              <w:rPr>
                <w:b/>
                <w:bCs/>
                <w:sz w:val="22"/>
                <w:szCs w:val="22"/>
              </w:rPr>
              <w:t>medios de protección personal</w:t>
            </w:r>
            <w:r w:rsidRPr="006145FC">
              <w:rPr>
                <w:sz w:val="22"/>
                <w:szCs w:val="22"/>
              </w:rPr>
              <w:t xml:space="preserve"> determin</w:t>
            </w:r>
            <w:r>
              <w:rPr>
                <w:sz w:val="22"/>
                <w:szCs w:val="22"/>
              </w:rPr>
              <w:t>ados en</w:t>
            </w:r>
            <w:r w:rsidRPr="006145FC">
              <w:rPr>
                <w:sz w:val="22"/>
                <w:szCs w:val="22"/>
              </w:rPr>
              <w:t xml:space="preserve"> la evaluación de riesgos del puesto?</w:t>
            </w: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EE2A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C0132" w:rsidRPr="006145FC" w:rsidTr="00EE2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5C0132" w:rsidRDefault="00250271" w:rsidP="005C0132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5C0132">
              <w:rPr>
                <w:b w:val="0"/>
                <w:sz w:val="22"/>
                <w:szCs w:val="22"/>
              </w:rPr>
              <w:t>.</w:t>
            </w:r>
            <w:r w:rsidR="005C0132" w:rsidRPr="006145FC">
              <w:rPr>
                <w:b w:val="0"/>
                <w:sz w:val="22"/>
                <w:szCs w:val="22"/>
              </w:rPr>
              <w:t>1.2</w:t>
            </w:r>
          </w:p>
        </w:tc>
        <w:tc>
          <w:tcPr>
            <w:tcW w:w="7125" w:type="dxa"/>
          </w:tcPr>
          <w:p w:rsidR="005C0132" w:rsidRPr="006145FC" w:rsidRDefault="005C0132" w:rsidP="005C013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>¿</w:t>
            </w:r>
            <w:r>
              <w:rPr>
                <w:sz w:val="22"/>
                <w:szCs w:val="22"/>
              </w:rPr>
              <w:t>E</w:t>
            </w:r>
            <w:r w:rsidRPr="006145FC">
              <w:rPr>
                <w:sz w:val="22"/>
                <w:szCs w:val="22"/>
              </w:rPr>
              <w:t xml:space="preserve">l personal </w:t>
            </w:r>
            <w:r w:rsidRPr="001C7C37">
              <w:rPr>
                <w:b/>
                <w:bCs/>
                <w:sz w:val="22"/>
                <w:szCs w:val="22"/>
              </w:rPr>
              <w:t>desecha los EPI</w:t>
            </w:r>
            <w:r w:rsidRPr="006145FC">
              <w:rPr>
                <w:sz w:val="22"/>
                <w:szCs w:val="22"/>
              </w:rPr>
              <w:t xml:space="preserve"> de acuerdo a lo definido en el plan de contingencia y se </w:t>
            </w:r>
            <w:r w:rsidRPr="001C7C37">
              <w:rPr>
                <w:b/>
                <w:bCs/>
                <w:sz w:val="22"/>
                <w:szCs w:val="22"/>
              </w:rPr>
              <w:t>lava</w:t>
            </w:r>
            <w:r w:rsidRPr="006145FC">
              <w:rPr>
                <w:sz w:val="22"/>
                <w:szCs w:val="22"/>
              </w:rPr>
              <w:t xml:space="preserve"> posteriormente </w:t>
            </w:r>
            <w:r w:rsidRPr="001C7C37">
              <w:rPr>
                <w:b/>
                <w:bCs/>
                <w:sz w:val="22"/>
                <w:szCs w:val="22"/>
              </w:rPr>
              <w:t>las manos</w:t>
            </w:r>
            <w:r w:rsidRPr="006145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6145FC">
              <w:rPr>
                <w:sz w:val="22"/>
                <w:szCs w:val="22"/>
              </w:rPr>
              <w:t xml:space="preserve">na vez finalizada la asistencia o reparación? </w:t>
            </w: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C0132" w:rsidRPr="006145FC" w:rsidTr="00EE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5C0132" w:rsidRDefault="00250271" w:rsidP="005C0132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5C0132">
              <w:rPr>
                <w:b w:val="0"/>
                <w:sz w:val="22"/>
                <w:szCs w:val="22"/>
              </w:rPr>
              <w:t>.</w:t>
            </w:r>
            <w:r w:rsidR="005C0132" w:rsidRPr="006145FC">
              <w:rPr>
                <w:b w:val="0"/>
                <w:sz w:val="22"/>
                <w:szCs w:val="22"/>
              </w:rPr>
              <w:t>1.3</w:t>
            </w:r>
          </w:p>
        </w:tc>
        <w:tc>
          <w:tcPr>
            <w:tcW w:w="7125" w:type="dxa"/>
          </w:tcPr>
          <w:p w:rsidR="005C0132" w:rsidRPr="006145FC" w:rsidRDefault="005C0132" w:rsidP="005C013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evita el </w:t>
            </w:r>
            <w:r w:rsidRPr="005C0132">
              <w:rPr>
                <w:b/>
                <w:bCs/>
                <w:sz w:val="22"/>
                <w:szCs w:val="22"/>
              </w:rPr>
              <w:t>contacto físico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5C0132" w:rsidRPr="006145FC" w:rsidTr="00EE2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5C0132" w:rsidRPr="006145FC" w:rsidRDefault="00250271" w:rsidP="00250271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5C0132">
              <w:rPr>
                <w:b w:val="0"/>
                <w:sz w:val="22"/>
                <w:szCs w:val="22"/>
              </w:rPr>
              <w:t>.</w:t>
            </w:r>
            <w:r w:rsidR="005C0132" w:rsidRPr="006145FC">
              <w:rPr>
                <w:b w:val="0"/>
                <w:sz w:val="22"/>
                <w:szCs w:val="22"/>
              </w:rPr>
              <w:t>1.4</w:t>
            </w:r>
          </w:p>
        </w:tc>
        <w:tc>
          <w:tcPr>
            <w:tcW w:w="7125" w:type="dxa"/>
          </w:tcPr>
          <w:p w:rsidR="005C0132" w:rsidRPr="006145FC" w:rsidRDefault="005C0132" w:rsidP="005C013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 w:rsidRPr="006145FC">
              <w:rPr>
                <w:sz w:val="22"/>
                <w:szCs w:val="22"/>
              </w:rPr>
              <w:t xml:space="preserve">¿Se </w:t>
            </w:r>
            <w:r w:rsidRPr="001C7C37">
              <w:rPr>
                <w:b/>
                <w:bCs/>
                <w:sz w:val="22"/>
                <w:szCs w:val="22"/>
              </w:rPr>
              <w:t>revisa el sistema de aire acondicionado periódicamente</w:t>
            </w:r>
            <w:r w:rsidRPr="006145FC">
              <w:rPr>
                <w:sz w:val="22"/>
                <w:szCs w:val="22"/>
              </w:rPr>
              <w:t>, especialmente limpieza de filtros y rejillas</w:t>
            </w:r>
            <w:r>
              <w:rPr>
                <w:sz w:val="22"/>
                <w:szCs w:val="22"/>
              </w:rPr>
              <w:t>, así como se asegura de la renovación del aire</w:t>
            </w:r>
            <w:r w:rsidRPr="006145FC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5C0132" w:rsidRPr="006145FC" w:rsidRDefault="005C0132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50271" w:rsidRPr="006145FC" w:rsidTr="00EE2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250271" w:rsidRDefault="00250271" w:rsidP="005C0132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6.1.5</w:t>
            </w:r>
          </w:p>
        </w:tc>
        <w:tc>
          <w:tcPr>
            <w:tcW w:w="7125" w:type="dxa"/>
          </w:tcPr>
          <w:p w:rsidR="00250271" w:rsidRPr="006145FC" w:rsidRDefault="00250271" w:rsidP="005C0132">
            <w:pPr>
              <w:pStyle w:val="Default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¿Se contempla de forma específica la </w:t>
            </w:r>
            <w:r w:rsidRPr="00250271">
              <w:rPr>
                <w:b/>
                <w:sz w:val="22"/>
                <w:szCs w:val="22"/>
              </w:rPr>
              <w:t>revisión periódica el equipamiento</w:t>
            </w:r>
            <w:r>
              <w:rPr>
                <w:sz w:val="22"/>
                <w:szCs w:val="22"/>
              </w:rPr>
              <w:t xml:space="preserve"> utilizado para la prevención de COVID-19 (dispensadores de papel, gel desinfectante, mamparas etc.)?</w:t>
            </w:r>
          </w:p>
        </w:tc>
        <w:tc>
          <w:tcPr>
            <w:tcW w:w="567" w:type="dxa"/>
          </w:tcPr>
          <w:p w:rsidR="00250271" w:rsidRPr="006145FC" w:rsidRDefault="00250271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50271" w:rsidRPr="006145FC" w:rsidRDefault="00250271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50271" w:rsidRPr="006145FC" w:rsidRDefault="00250271" w:rsidP="005C013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50271" w:rsidRPr="006145FC" w:rsidTr="00EE2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250271" w:rsidRDefault="00250271" w:rsidP="005C0132">
            <w:pPr>
              <w:pStyle w:val="Default"/>
              <w:spacing w:before="60" w:after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6.1.6</w:t>
            </w:r>
          </w:p>
        </w:tc>
        <w:tc>
          <w:tcPr>
            <w:tcW w:w="7125" w:type="dxa"/>
          </w:tcPr>
          <w:p w:rsidR="00250271" w:rsidRDefault="00250271" w:rsidP="005C0132">
            <w:pPr>
              <w:pStyle w:val="Default"/>
              <w:spacing w:before="60" w:after="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¿Se registran todas las tareas de mantenimiento realizadas?</w:t>
            </w:r>
          </w:p>
        </w:tc>
        <w:tc>
          <w:tcPr>
            <w:tcW w:w="567" w:type="dxa"/>
          </w:tcPr>
          <w:p w:rsidR="00250271" w:rsidRPr="006145FC" w:rsidRDefault="00250271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50271" w:rsidRPr="006145FC" w:rsidRDefault="00250271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:rsidR="00250271" w:rsidRPr="006145FC" w:rsidRDefault="00250271" w:rsidP="005C0132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5C0132" w:rsidRPr="00250271" w:rsidRDefault="005C0132" w:rsidP="00250271">
      <w:pPr>
        <w:spacing w:before="120" w:after="120" w:line="240" w:lineRule="auto"/>
        <w:jc w:val="both"/>
        <w:rPr>
          <w:rFonts w:ascii="Calibri" w:hAnsi="Calibri" w:cs="Calibri"/>
          <w:sz w:val="4"/>
          <w:szCs w:val="4"/>
        </w:rPr>
      </w:pPr>
    </w:p>
    <w:sectPr w:rsidR="005C0132" w:rsidRPr="00250271" w:rsidSect="0091177A">
      <w:headerReference w:type="default" r:id="rId8"/>
      <w:footerReference w:type="default" r:id="rId9"/>
      <w:pgSz w:w="11906" w:h="16838"/>
      <w:pgMar w:top="1418" w:right="1134" w:bottom="1134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82" w:rsidRDefault="00503782" w:rsidP="00665F9A">
      <w:pPr>
        <w:spacing w:after="0" w:line="240" w:lineRule="auto"/>
      </w:pPr>
      <w:r>
        <w:separator/>
      </w:r>
    </w:p>
  </w:endnote>
  <w:endnote w:type="continuationSeparator" w:id="0">
    <w:p w:rsidR="00503782" w:rsidRDefault="00503782" w:rsidP="0066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AF" w:rsidRDefault="00D349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82" w:rsidRDefault="00503782" w:rsidP="00665F9A">
      <w:pPr>
        <w:spacing w:after="0" w:line="240" w:lineRule="auto"/>
      </w:pPr>
      <w:r>
        <w:separator/>
      </w:r>
    </w:p>
  </w:footnote>
  <w:footnote w:type="continuationSeparator" w:id="0">
    <w:p w:rsidR="00503782" w:rsidRDefault="00503782" w:rsidP="00665F9A">
      <w:pPr>
        <w:spacing w:after="0" w:line="240" w:lineRule="auto"/>
      </w:pPr>
      <w:r>
        <w:continuationSeparator/>
      </w:r>
    </w:p>
  </w:footnote>
  <w:footnote w:id="1">
    <w:p w:rsidR="00D349AF" w:rsidRDefault="00D349AF" w:rsidP="00EE2431">
      <w:pPr>
        <w:pStyle w:val="Default"/>
      </w:pPr>
      <w:r>
        <w:rPr>
          <w:rStyle w:val="Refdenotaalpie"/>
        </w:rPr>
        <w:footnoteRef/>
      </w:r>
      <w:r>
        <w:t xml:space="preserve"> </w:t>
      </w:r>
      <w:r>
        <w:rPr>
          <w:sz w:val="22"/>
          <w:szCs w:val="22"/>
        </w:rPr>
        <w:t xml:space="preserve">Atendiendo a las necesidades derivadas de la evaluación previa de riesgos laborales y sin perjuicio de lo establecido en esta norma y en la normativa aplicable para la prevención de riesgos laborales.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AF" w:rsidRPr="00C03739" w:rsidRDefault="00D349AF" w:rsidP="00C03739">
    <w:pPr>
      <w:pStyle w:val="Encabezado"/>
      <w:ind w:left="993"/>
      <w:jc w:val="center"/>
      <w:rPr>
        <w:b/>
      </w:rPr>
    </w:pPr>
    <w:r w:rsidRPr="0094436A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-349885</wp:posOffset>
          </wp:positionH>
          <wp:positionV relativeFrom="paragraph">
            <wp:posOffset>-127000</wp:posOffset>
          </wp:positionV>
          <wp:extent cx="883285" cy="525780"/>
          <wp:effectExtent l="19050" t="0" r="0" b="0"/>
          <wp:wrapThrough wrapText="bothSides">
            <wp:wrapPolygon edited="0">
              <wp:start x="2329" y="0"/>
              <wp:lineTo x="-466" y="18000"/>
              <wp:lineTo x="0" y="21130"/>
              <wp:lineTo x="10249" y="21130"/>
              <wp:lineTo x="13044" y="21130"/>
              <wp:lineTo x="20963" y="21130"/>
              <wp:lineTo x="21429" y="20348"/>
              <wp:lineTo x="21429" y="11739"/>
              <wp:lineTo x="6988" y="0"/>
              <wp:lineTo x="2329" y="0"/>
            </wp:wrapPolygon>
          </wp:wrapThrough>
          <wp:docPr id="4" name="Imagen 1" descr="LOGO-junta-de-castilla-y-le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LOGO-junta-de-castilla-y-leon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328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3739">
      <w:rPr>
        <w:b/>
        <w:noProof/>
        <w:lang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5333365</wp:posOffset>
          </wp:positionH>
          <wp:positionV relativeFrom="margin">
            <wp:posOffset>-702945</wp:posOffset>
          </wp:positionV>
          <wp:extent cx="565150" cy="561340"/>
          <wp:effectExtent l="19050" t="0" r="6350" b="0"/>
          <wp:wrapSquare wrapText="bothSides"/>
          <wp:docPr id="1" name="0 Imagen" descr="LogoTurismoDeConfia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urismoDeConfian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515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CUESTIONARIO AUTOEVALU</w:t>
    </w:r>
    <w:r w:rsidRPr="00C03739">
      <w:rPr>
        <w:b/>
      </w:rPr>
      <w:t xml:space="preserve">ACIÓN </w:t>
    </w:r>
  </w:p>
  <w:p w:rsidR="00D349AF" w:rsidRDefault="00D349AF" w:rsidP="00C03739">
    <w:pPr>
      <w:pStyle w:val="Encabezado"/>
      <w:ind w:left="993"/>
      <w:jc w:val="center"/>
    </w:pPr>
    <w:r>
      <w:t>ALBERGUES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851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8DD"/>
    <w:multiLevelType w:val="hybridMultilevel"/>
    <w:tmpl w:val="8D206930"/>
    <w:lvl w:ilvl="0" w:tplc="EEC46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858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8E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24A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2C47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85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67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B63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CF0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5C42"/>
    <w:multiLevelType w:val="hybridMultilevel"/>
    <w:tmpl w:val="5832FA68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21815"/>
    <w:multiLevelType w:val="hybridMultilevel"/>
    <w:tmpl w:val="0532BB18"/>
    <w:lvl w:ilvl="0" w:tplc="1BC82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23444">
      <w:start w:val="147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61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4F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A4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A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AC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24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34C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7C3A"/>
    <w:multiLevelType w:val="hybridMultilevel"/>
    <w:tmpl w:val="6B38E476"/>
    <w:lvl w:ilvl="0" w:tplc="529A6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F134DBF"/>
    <w:multiLevelType w:val="hybridMultilevel"/>
    <w:tmpl w:val="D35888F8"/>
    <w:lvl w:ilvl="0" w:tplc="B198A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95959" w:themeColor="text1" w:themeTint="A6"/>
      </w:rPr>
    </w:lvl>
    <w:lvl w:ilvl="1" w:tplc="10723444">
      <w:start w:val="147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613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B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4F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A4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2A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AC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24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4370F"/>
    <w:multiLevelType w:val="hybridMultilevel"/>
    <w:tmpl w:val="018CBE6A"/>
    <w:lvl w:ilvl="0" w:tplc="07C69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8A8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595959" w:themeColor="text1" w:themeTint="A6"/>
      </w:rPr>
    </w:lvl>
    <w:lvl w:ilvl="2" w:tplc="B63C8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E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8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2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A2D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22A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FA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088F"/>
    <w:multiLevelType w:val="hybridMultilevel"/>
    <w:tmpl w:val="0AF4A076"/>
    <w:lvl w:ilvl="0" w:tplc="B198A8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C376B"/>
    <w:multiLevelType w:val="hybridMultilevel"/>
    <w:tmpl w:val="7E8C4BE6"/>
    <w:lvl w:ilvl="0" w:tplc="3A0E85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83F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E29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E1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8F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A97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2EE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C83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72C5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D4177"/>
    <w:multiLevelType w:val="hybridMultilevel"/>
    <w:tmpl w:val="4B24F2C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15FB4"/>
    <w:multiLevelType w:val="hybridMultilevel"/>
    <w:tmpl w:val="83584768"/>
    <w:lvl w:ilvl="0" w:tplc="B9CE8B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A67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6B5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846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EDE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260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A1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643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C42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441AD"/>
    <w:multiLevelType w:val="hybridMultilevel"/>
    <w:tmpl w:val="74E85348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E3717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9E9"/>
    <w:multiLevelType w:val="hybridMultilevel"/>
    <w:tmpl w:val="A4CA4A8C"/>
    <w:lvl w:ilvl="0" w:tplc="5D8E9F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E2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2A9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C04D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05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A3C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0BB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28C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F46CC"/>
    <w:multiLevelType w:val="hybridMultilevel"/>
    <w:tmpl w:val="9D4A9F8C"/>
    <w:lvl w:ilvl="0" w:tplc="478E9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8F486">
      <w:start w:val="1355"/>
      <w:numFmt w:val="bullet"/>
      <w:lvlText w:val="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94A9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76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CB7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021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43F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A5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A9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A0F9E"/>
    <w:multiLevelType w:val="hybridMultilevel"/>
    <w:tmpl w:val="9448F3F6"/>
    <w:lvl w:ilvl="0" w:tplc="D3027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A7D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26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88C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263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600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69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648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2F9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849FC"/>
    <w:multiLevelType w:val="hybridMultilevel"/>
    <w:tmpl w:val="302A32B6"/>
    <w:lvl w:ilvl="0" w:tplc="ECC49A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9CC4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0BE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8F5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4AE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00A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CD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0C1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EA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86D1E"/>
    <w:multiLevelType w:val="hybridMultilevel"/>
    <w:tmpl w:val="B6183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C0429"/>
    <w:multiLevelType w:val="hybridMultilevel"/>
    <w:tmpl w:val="AEA434D4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209B2"/>
    <w:multiLevelType w:val="hybridMultilevel"/>
    <w:tmpl w:val="8AAA0C5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176E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924B9"/>
    <w:multiLevelType w:val="hybridMultilevel"/>
    <w:tmpl w:val="05201E16"/>
    <w:lvl w:ilvl="0" w:tplc="DE1EC5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C6B3B"/>
    <w:multiLevelType w:val="hybridMultilevel"/>
    <w:tmpl w:val="F9F6F218"/>
    <w:lvl w:ilvl="0" w:tplc="07C69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C312C">
      <w:start w:val="135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C8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E1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8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62B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A2D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22A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FA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50DFB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08C"/>
    <w:multiLevelType w:val="hybridMultilevel"/>
    <w:tmpl w:val="090420C0"/>
    <w:lvl w:ilvl="0" w:tplc="AE6C1B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66F14">
      <w:start w:val="135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BCEE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8D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C38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010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0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8098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62B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541C5"/>
    <w:multiLevelType w:val="hybridMultilevel"/>
    <w:tmpl w:val="D8608DC0"/>
    <w:lvl w:ilvl="0" w:tplc="B198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008E0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7142D"/>
    <w:multiLevelType w:val="hybridMultilevel"/>
    <w:tmpl w:val="4B7C6B02"/>
    <w:lvl w:ilvl="0" w:tplc="B198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595959" w:themeColor="text1" w:themeTint="A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E5A17"/>
    <w:multiLevelType w:val="hybridMultilevel"/>
    <w:tmpl w:val="DFC41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B05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A2A7D"/>
    <w:multiLevelType w:val="hybridMultilevel"/>
    <w:tmpl w:val="83780BF6"/>
    <w:lvl w:ilvl="0" w:tplc="DB2A7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F2514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3103A"/>
    <w:multiLevelType w:val="hybridMultilevel"/>
    <w:tmpl w:val="087A86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229BA"/>
    <w:multiLevelType w:val="hybridMultilevel"/>
    <w:tmpl w:val="0B82EC1A"/>
    <w:lvl w:ilvl="0" w:tplc="2C146A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632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1647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86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EC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C3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C6C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289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AD2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15"/>
  </w:num>
  <w:num w:numId="5">
    <w:abstractNumId w:val="29"/>
  </w:num>
  <w:num w:numId="6">
    <w:abstractNumId w:val="33"/>
  </w:num>
  <w:num w:numId="7">
    <w:abstractNumId w:val="23"/>
  </w:num>
  <w:num w:numId="8">
    <w:abstractNumId w:val="34"/>
  </w:num>
  <w:num w:numId="9">
    <w:abstractNumId w:val="6"/>
  </w:num>
  <w:num w:numId="10">
    <w:abstractNumId w:val="0"/>
  </w:num>
  <w:num w:numId="11">
    <w:abstractNumId w:val="13"/>
  </w:num>
  <w:num w:numId="12">
    <w:abstractNumId w:val="11"/>
  </w:num>
  <w:num w:numId="13">
    <w:abstractNumId w:val="24"/>
  </w:num>
  <w:num w:numId="14">
    <w:abstractNumId w:val="18"/>
  </w:num>
  <w:num w:numId="15">
    <w:abstractNumId w:val="35"/>
  </w:num>
  <w:num w:numId="16">
    <w:abstractNumId w:val="22"/>
  </w:num>
  <w:num w:numId="17">
    <w:abstractNumId w:val="25"/>
  </w:num>
  <w:num w:numId="18">
    <w:abstractNumId w:val="9"/>
  </w:num>
  <w:num w:numId="19">
    <w:abstractNumId w:val="28"/>
  </w:num>
  <w:num w:numId="20">
    <w:abstractNumId w:val="16"/>
  </w:num>
  <w:num w:numId="21">
    <w:abstractNumId w:val="27"/>
  </w:num>
  <w:num w:numId="22">
    <w:abstractNumId w:val="10"/>
  </w:num>
  <w:num w:numId="23">
    <w:abstractNumId w:val="5"/>
  </w:num>
  <w:num w:numId="24">
    <w:abstractNumId w:val="8"/>
  </w:num>
  <w:num w:numId="25">
    <w:abstractNumId w:val="19"/>
  </w:num>
  <w:num w:numId="26">
    <w:abstractNumId w:val="17"/>
  </w:num>
  <w:num w:numId="27">
    <w:abstractNumId w:val="30"/>
  </w:num>
  <w:num w:numId="28">
    <w:abstractNumId w:val="1"/>
  </w:num>
  <w:num w:numId="29">
    <w:abstractNumId w:val="20"/>
  </w:num>
  <w:num w:numId="30">
    <w:abstractNumId w:val="4"/>
  </w:num>
  <w:num w:numId="31">
    <w:abstractNumId w:val="31"/>
  </w:num>
  <w:num w:numId="32">
    <w:abstractNumId w:val="12"/>
  </w:num>
  <w:num w:numId="33">
    <w:abstractNumId w:val="32"/>
  </w:num>
  <w:num w:numId="34">
    <w:abstractNumId w:val="21"/>
  </w:num>
  <w:num w:numId="35">
    <w:abstractNumId w:val="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4"/>
    <w:rsid w:val="000054D0"/>
    <w:rsid w:val="00014B52"/>
    <w:rsid w:val="00015417"/>
    <w:rsid w:val="0002248C"/>
    <w:rsid w:val="00024C79"/>
    <w:rsid w:val="00025B2E"/>
    <w:rsid w:val="00033A4F"/>
    <w:rsid w:val="000376A7"/>
    <w:rsid w:val="000439C6"/>
    <w:rsid w:val="000469F1"/>
    <w:rsid w:val="00057A7F"/>
    <w:rsid w:val="00057B47"/>
    <w:rsid w:val="00060497"/>
    <w:rsid w:val="00073F5F"/>
    <w:rsid w:val="00074FE1"/>
    <w:rsid w:val="00081627"/>
    <w:rsid w:val="000932A8"/>
    <w:rsid w:val="000933EE"/>
    <w:rsid w:val="000A3C05"/>
    <w:rsid w:val="000A71F6"/>
    <w:rsid w:val="000B5F3C"/>
    <w:rsid w:val="000B6785"/>
    <w:rsid w:val="000C0918"/>
    <w:rsid w:val="000F1383"/>
    <w:rsid w:val="000F3D1E"/>
    <w:rsid w:val="00105A2B"/>
    <w:rsid w:val="00114469"/>
    <w:rsid w:val="00121FA9"/>
    <w:rsid w:val="00130F8B"/>
    <w:rsid w:val="00132C37"/>
    <w:rsid w:val="001635C3"/>
    <w:rsid w:val="001711D1"/>
    <w:rsid w:val="00172EC6"/>
    <w:rsid w:val="00176E25"/>
    <w:rsid w:val="00183013"/>
    <w:rsid w:val="0018496C"/>
    <w:rsid w:val="0018509D"/>
    <w:rsid w:val="001875CD"/>
    <w:rsid w:val="001A01F2"/>
    <w:rsid w:val="001A33D0"/>
    <w:rsid w:val="001A3E8B"/>
    <w:rsid w:val="001B2F58"/>
    <w:rsid w:val="001B37E0"/>
    <w:rsid w:val="001C1432"/>
    <w:rsid w:val="001C3478"/>
    <w:rsid w:val="001D4782"/>
    <w:rsid w:val="001F0BF0"/>
    <w:rsid w:val="002026EA"/>
    <w:rsid w:val="00211C0A"/>
    <w:rsid w:val="00223F05"/>
    <w:rsid w:val="002240F0"/>
    <w:rsid w:val="002251DE"/>
    <w:rsid w:val="0023166A"/>
    <w:rsid w:val="0023202B"/>
    <w:rsid w:val="0023676B"/>
    <w:rsid w:val="00237008"/>
    <w:rsid w:val="002436E9"/>
    <w:rsid w:val="00245BA4"/>
    <w:rsid w:val="00250271"/>
    <w:rsid w:val="00270AEF"/>
    <w:rsid w:val="00274001"/>
    <w:rsid w:val="0028381F"/>
    <w:rsid w:val="002A00A2"/>
    <w:rsid w:val="002A5466"/>
    <w:rsid w:val="002A5755"/>
    <w:rsid w:val="002B0475"/>
    <w:rsid w:val="002B24AE"/>
    <w:rsid w:val="002B2BD5"/>
    <w:rsid w:val="002B6EF0"/>
    <w:rsid w:val="002C01C2"/>
    <w:rsid w:val="002C33A8"/>
    <w:rsid w:val="002D4781"/>
    <w:rsid w:val="002E1725"/>
    <w:rsid w:val="002E1EA4"/>
    <w:rsid w:val="0030346C"/>
    <w:rsid w:val="0030603C"/>
    <w:rsid w:val="00313645"/>
    <w:rsid w:val="00320C2E"/>
    <w:rsid w:val="00332558"/>
    <w:rsid w:val="0033711D"/>
    <w:rsid w:val="00343E0A"/>
    <w:rsid w:val="00345DD9"/>
    <w:rsid w:val="003639D1"/>
    <w:rsid w:val="0037317A"/>
    <w:rsid w:val="003846F7"/>
    <w:rsid w:val="00391C9F"/>
    <w:rsid w:val="003D3A3E"/>
    <w:rsid w:val="003E253A"/>
    <w:rsid w:val="003E2A09"/>
    <w:rsid w:val="003E69BB"/>
    <w:rsid w:val="003E6BE5"/>
    <w:rsid w:val="003F1624"/>
    <w:rsid w:val="003F31D8"/>
    <w:rsid w:val="004173E1"/>
    <w:rsid w:val="004267DB"/>
    <w:rsid w:val="00437457"/>
    <w:rsid w:val="00440856"/>
    <w:rsid w:val="00440CA6"/>
    <w:rsid w:val="004430DC"/>
    <w:rsid w:val="004459D2"/>
    <w:rsid w:val="00447E49"/>
    <w:rsid w:val="004578EF"/>
    <w:rsid w:val="00464401"/>
    <w:rsid w:val="00475E09"/>
    <w:rsid w:val="00494167"/>
    <w:rsid w:val="00496872"/>
    <w:rsid w:val="004A2D9E"/>
    <w:rsid w:val="004A3457"/>
    <w:rsid w:val="004B1EC5"/>
    <w:rsid w:val="004B4F3F"/>
    <w:rsid w:val="004C12E3"/>
    <w:rsid w:val="004C3740"/>
    <w:rsid w:val="004C73E6"/>
    <w:rsid w:val="004D11EC"/>
    <w:rsid w:val="004D782B"/>
    <w:rsid w:val="004E2214"/>
    <w:rsid w:val="004E503D"/>
    <w:rsid w:val="004F6B00"/>
    <w:rsid w:val="004F7F82"/>
    <w:rsid w:val="00503782"/>
    <w:rsid w:val="00503C1A"/>
    <w:rsid w:val="0050719E"/>
    <w:rsid w:val="00516A70"/>
    <w:rsid w:val="00521F48"/>
    <w:rsid w:val="00524A41"/>
    <w:rsid w:val="00525CAD"/>
    <w:rsid w:val="00532F6C"/>
    <w:rsid w:val="00534B9A"/>
    <w:rsid w:val="00542037"/>
    <w:rsid w:val="0054234D"/>
    <w:rsid w:val="00546CCC"/>
    <w:rsid w:val="005542F0"/>
    <w:rsid w:val="00554359"/>
    <w:rsid w:val="00570507"/>
    <w:rsid w:val="005716D9"/>
    <w:rsid w:val="005858E7"/>
    <w:rsid w:val="005A239A"/>
    <w:rsid w:val="005A7901"/>
    <w:rsid w:val="005B1061"/>
    <w:rsid w:val="005B452C"/>
    <w:rsid w:val="005B7DA1"/>
    <w:rsid w:val="005C0132"/>
    <w:rsid w:val="005D5A9A"/>
    <w:rsid w:val="005E654A"/>
    <w:rsid w:val="005F25F4"/>
    <w:rsid w:val="005F412B"/>
    <w:rsid w:val="00621BFE"/>
    <w:rsid w:val="00623C90"/>
    <w:rsid w:val="00623EB9"/>
    <w:rsid w:val="00624628"/>
    <w:rsid w:val="0062645D"/>
    <w:rsid w:val="00626DFB"/>
    <w:rsid w:val="0063286E"/>
    <w:rsid w:val="006359CA"/>
    <w:rsid w:val="006456C8"/>
    <w:rsid w:val="006500E4"/>
    <w:rsid w:val="00656E84"/>
    <w:rsid w:val="006610FC"/>
    <w:rsid w:val="0066153C"/>
    <w:rsid w:val="00665F9A"/>
    <w:rsid w:val="00666440"/>
    <w:rsid w:val="00672502"/>
    <w:rsid w:val="00673823"/>
    <w:rsid w:val="00677732"/>
    <w:rsid w:val="00681D3F"/>
    <w:rsid w:val="0068429F"/>
    <w:rsid w:val="00692E19"/>
    <w:rsid w:val="006A1D72"/>
    <w:rsid w:val="006A677C"/>
    <w:rsid w:val="006A795B"/>
    <w:rsid w:val="006B449F"/>
    <w:rsid w:val="006C2248"/>
    <w:rsid w:val="006C7025"/>
    <w:rsid w:val="006D007F"/>
    <w:rsid w:val="006D798A"/>
    <w:rsid w:val="006E2612"/>
    <w:rsid w:val="006E2996"/>
    <w:rsid w:val="00751350"/>
    <w:rsid w:val="00751DAF"/>
    <w:rsid w:val="00752A83"/>
    <w:rsid w:val="00760B59"/>
    <w:rsid w:val="007633D9"/>
    <w:rsid w:val="00765E7B"/>
    <w:rsid w:val="00772F73"/>
    <w:rsid w:val="00773D8A"/>
    <w:rsid w:val="00793CE1"/>
    <w:rsid w:val="007A1A8C"/>
    <w:rsid w:val="007C58E3"/>
    <w:rsid w:val="007D4FF3"/>
    <w:rsid w:val="00802E29"/>
    <w:rsid w:val="008160D7"/>
    <w:rsid w:val="00821F0C"/>
    <w:rsid w:val="0083128A"/>
    <w:rsid w:val="00840E95"/>
    <w:rsid w:val="00847961"/>
    <w:rsid w:val="00852915"/>
    <w:rsid w:val="00856EB1"/>
    <w:rsid w:val="008622B2"/>
    <w:rsid w:val="00871AC3"/>
    <w:rsid w:val="008964D9"/>
    <w:rsid w:val="00897D0E"/>
    <w:rsid w:val="008A2608"/>
    <w:rsid w:val="008A3E71"/>
    <w:rsid w:val="008C6FF9"/>
    <w:rsid w:val="008E0094"/>
    <w:rsid w:val="008E013B"/>
    <w:rsid w:val="008E7A44"/>
    <w:rsid w:val="008F16BE"/>
    <w:rsid w:val="008F70A6"/>
    <w:rsid w:val="00900B03"/>
    <w:rsid w:val="00902C10"/>
    <w:rsid w:val="00903CF0"/>
    <w:rsid w:val="0091177A"/>
    <w:rsid w:val="00920D5E"/>
    <w:rsid w:val="009245C2"/>
    <w:rsid w:val="0092678F"/>
    <w:rsid w:val="00926A82"/>
    <w:rsid w:val="0093766B"/>
    <w:rsid w:val="00943B82"/>
    <w:rsid w:val="0094436A"/>
    <w:rsid w:val="00951DE0"/>
    <w:rsid w:val="00954316"/>
    <w:rsid w:val="0098183E"/>
    <w:rsid w:val="00984AC7"/>
    <w:rsid w:val="00984D90"/>
    <w:rsid w:val="009947FA"/>
    <w:rsid w:val="00996ED3"/>
    <w:rsid w:val="00997DB9"/>
    <w:rsid w:val="009B3567"/>
    <w:rsid w:val="009B3DA3"/>
    <w:rsid w:val="009C2633"/>
    <w:rsid w:val="009C3B6B"/>
    <w:rsid w:val="009C6FCB"/>
    <w:rsid w:val="009D37E4"/>
    <w:rsid w:val="009E5512"/>
    <w:rsid w:val="00A04A8E"/>
    <w:rsid w:val="00A06692"/>
    <w:rsid w:val="00A3583D"/>
    <w:rsid w:val="00A46BEA"/>
    <w:rsid w:val="00A6223E"/>
    <w:rsid w:val="00A719BD"/>
    <w:rsid w:val="00A8047C"/>
    <w:rsid w:val="00A908DF"/>
    <w:rsid w:val="00AA5F3B"/>
    <w:rsid w:val="00AA6CDF"/>
    <w:rsid w:val="00AB7245"/>
    <w:rsid w:val="00AB7950"/>
    <w:rsid w:val="00AC1974"/>
    <w:rsid w:val="00AC4D43"/>
    <w:rsid w:val="00AC5A51"/>
    <w:rsid w:val="00AD76F5"/>
    <w:rsid w:val="00AE7526"/>
    <w:rsid w:val="00AE7FE8"/>
    <w:rsid w:val="00B0040B"/>
    <w:rsid w:val="00B063BF"/>
    <w:rsid w:val="00B125B7"/>
    <w:rsid w:val="00B45020"/>
    <w:rsid w:val="00B50D1C"/>
    <w:rsid w:val="00B56EE1"/>
    <w:rsid w:val="00B60049"/>
    <w:rsid w:val="00B62519"/>
    <w:rsid w:val="00B75EF0"/>
    <w:rsid w:val="00B84C1D"/>
    <w:rsid w:val="00B84C6F"/>
    <w:rsid w:val="00BA3531"/>
    <w:rsid w:val="00BB1DA3"/>
    <w:rsid w:val="00BB2ECF"/>
    <w:rsid w:val="00BB753F"/>
    <w:rsid w:val="00BB7937"/>
    <w:rsid w:val="00BC0AC3"/>
    <w:rsid w:val="00BC1C45"/>
    <w:rsid w:val="00BC2476"/>
    <w:rsid w:val="00BC4B27"/>
    <w:rsid w:val="00BE03F2"/>
    <w:rsid w:val="00BE12FA"/>
    <w:rsid w:val="00BE1860"/>
    <w:rsid w:val="00BE1886"/>
    <w:rsid w:val="00BE3B87"/>
    <w:rsid w:val="00BF0BEC"/>
    <w:rsid w:val="00BF3F35"/>
    <w:rsid w:val="00BF634E"/>
    <w:rsid w:val="00C0135D"/>
    <w:rsid w:val="00C01EC5"/>
    <w:rsid w:val="00C03739"/>
    <w:rsid w:val="00C0646A"/>
    <w:rsid w:val="00C25EBD"/>
    <w:rsid w:val="00C43217"/>
    <w:rsid w:val="00C44881"/>
    <w:rsid w:val="00C47FD3"/>
    <w:rsid w:val="00C65DB8"/>
    <w:rsid w:val="00C70393"/>
    <w:rsid w:val="00C72F9C"/>
    <w:rsid w:val="00C73713"/>
    <w:rsid w:val="00C73EE2"/>
    <w:rsid w:val="00C7533B"/>
    <w:rsid w:val="00C856FA"/>
    <w:rsid w:val="00C93485"/>
    <w:rsid w:val="00CB5111"/>
    <w:rsid w:val="00CB6773"/>
    <w:rsid w:val="00CF00DB"/>
    <w:rsid w:val="00CF0D7D"/>
    <w:rsid w:val="00CF33F3"/>
    <w:rsid w:val="00D15166"/>
    <w:rsid w:val="00D349AF"/>
    <w:rsid w:val="00D40B22"/>
    <w:rsid w:val="00D42E84"/>
    <w:rsid w:val="00D4352A"/>
    <w:rsid w:val="00D66803"/>
    <w:rsid w:val="00D7173C"/>
    <w:rsid w:val="00D82020"/>
    <w:rsid w:val="00D90EF8"/>
    <w:rsid w:val="00D91419"/>
    <w:rsid w:val="00DA0D23"/>
    <w:rsid w:val="00DA416F"/>
    <w:rsid w:val="00DB4399"/>
    <w:rsid w:val="00DC0A2D"/>
    <w:rsid w:val="00DC2A19"/>
    <w:rsid w:val="00DC2C9B"/>
    <w:rsid w:val="00DC53A5"/>
    <w:rsid w:val="00DC68E8"/>
    <w:rsid w:val="00DD2B62"/>
    <w:rsid w:val="00DD5E53"/>
    <w:rsid w:val="00DE030D"/>
    <w:rsid w:val="00DE1937"/>
    <w:rsid w:val="00DF0E3D"/>
    <w:rsid w:val="00E0719A"/>
    <w:rsid w:val="00E20CFF"/>
    <w:rsid w:val="00E23BD2"/>
    <w:rsid w:val="00E33630"/>
    <w:rsid w:val="00E34548"/>
    <w:rsid w:val="00E35CC7"/>
    <w:rsid w:val="00E45093"/>
    <w:rsid w:val="00E45C87"/>
    <w:rsid w:val="00E524F7"/>
    <w:rsid w:val="00E55BAF"/>
    <w:rsid w:val="00E5640C"/>
    <w:rsid w:val="00E573A3"/>
    <w:rsid w:val="00E70E08"/>
    <w:rsid w:val="00E80A12"/>
    <w:rsid w:val="00E81D85"/>
    <w:rsid w:val="00E84BC8"/>
    <w:rsid w:val="00E95550"/>
    <w:rsid w:val="00E95DAB"/>
    <w:rsid w:val="00E97888"/>
    <w:rsid w:val="00EA71EF"/>
    <w:rsid w:val="00EA76D2"/>
    <w:rsid w:val="00EB0294"/>
    <w:rsid w:val="00EB2684"/>
    <w:rsid w:val="00EB2936"/>
    <w:rsid w:val="00EC6D27"/>
    <w:rsid w:val="00EC74E3"/>
    <w:rsid w:val="00ED1180"/>
    <w:rsid w:val="00ED65A3"/>
    <w:rsid w:val="00EE2431"/>
    <w:rsid w:val="00EE2A87"/>
    <w:rsid w:val="00EE2DC8"/>
    <w:rsid w:val="00EE5944"/>
    <w:rsid w:val="00EF31A9"/>
    <w:rsid w:val="00EF3889"/>
    <w:rsid w:val="00F01537"/>
    <w:rsid w:val="00F03C43"/>
    <w:rsid w:val="00F061DF"/>
    <w:rsid w:val="00F06BF8"/>
    <w:rsid w:val="00F105D3"/>
    <w:rsid w:val="00F153A1"/>
    <w:rsid w:val="00F15C85"/>
    <w:rsid w:val="00F20E4E"/>
    <w:rsid w:val="00F23C01"/>
    <w:rsid w:val="00F26608"/>
    <w:rsid w:val="00F3388C"/>
    <w:rsid w:val="00F43685"/>
    <w:rsid w:val="00F47097"/>
    <w:rsid w:val="00F56669"/>
    <w:rsid w:val="00F65A19"/>
    <w:rsid w:val="00F65D06"/>
    <w:rsid w:val="00F66A36"/>
    <w:rsid w:val="00F71314"/>
    <w:rsid w:val="00F7291A"/>
    <w:rsid w:val="00F73570"/>
    <w:rsid w:val="00F73AFE"/>
    <w:rsid w:val="00F87F80"/>
    <w:rsid w:val="00F9240F"/>
    <w:rsid w:val="00F94FC6"/>
    <w:rsid w:val="00FA6B2B"/>
    <w:rsid w:val="00FB51B6"/>
    <w:rsid w:val="00FC30FF"/>
    <w:rsid w:val="00FC4A5C"/>
    <w:rsid w:val="00FE5D37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A475290-0A79-4A61-829D-FEC991EB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F9A"/>
  </w:style>
  <w:style w:type="paragraph" w:styleId="Piedepgina">
    <w:name w:val="footer"/>
    <w:basedOn w:val="Normal"/>
    <w:link w:val="PiedepginaCar"/>
    <w:uiPriority w:val="99"/>
    <w:unhideWhenUsed/>
    <w:rsid w:val="00665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F9A"/>
  </w:style>
  <w:style w:type="paragraph" w:styleId="Textodeglobo">
    <w:name w:val="Balloon Text"/>
    <w:basedOn w:val="Normal"/>
    <w:link w:val="TextodegloboCar"/>
    <w:uiPriority w:val="99"/>
    <w:semiHidden/>
    <w:unhideWhenUsed/>
    <w:rsid w:val="0066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60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B4502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B452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45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45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452C"/>
    <w:rPr>
      <w:vertAlign w:val="superscript"/>
    </w:rPr>
  </w:style>
  <w:style w:type="paragraph" w:customStyle="1" w:styleId="Default">
    <w:name w:val="Default"/>
    <w:rsid w:val="00C65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A34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34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34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34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3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5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8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0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77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0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75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56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3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8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7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68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7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54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54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2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7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5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9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9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67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3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CADF3-B1C8-45F4-99DE-2944A76B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3423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Rubio Garcia</cp:lastModifiedBy>
  <cp:revision>2</cp:revision>
  <dcterms:created xsi:type="dcterms:W3CDTF">2020-07-17T11:22:00Z</dcterms:created>
  <dcterms:modified xsi:type="dcterms:W3CDTF">2020-07-17T11:22:00Z</dcterms:modified>
</cp:coreProperties>
</file>